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8" w:rsidRDefault="00351DB8">
      <w:pPr>
        <w:rPr>
          <w:rFonts w:ascii="宋体" w:eastAsia="宋体" w:hAnsi="宋体"/>
          <w:sz w:val="32"/>
          <w:szCs w:val="30"/>
        </w:rPr>
      </w:pPr>
      <w:r>
        <w:rPr>
          <w:rFonts w:ascii="宋体" w:eastAsia="宋体" w:hAnsi="宋体" w:hint="eastAsia"/>
          <w:sz w:val="32"/>
          <w:szCs w:val="30"/>
        </w:rPr>
        <w:t>附件</w:t>
      </w:r>
      <w:r>
        <w:rPr>
          <w:rFonts w:ascii="宋体" w:eastAsia="宋体" w:hAnsi="宋体"/>
          <w:sz w:val="32"/>
          <w:szCs w:val="30"/>
        </w:rPr>
        <w:t>2</w:t>
      </w:r>
    </w:p>
    <w:p w:rsidR="00F53878" w:rsidRDefault="00351DB8">
      <w:pPr>
        <w:pStyle w:val="1"/>
        <w:autoSpaceDE w:val="0"/>
        <w:autoSpaceDN w:val="0"/>
        <w:spacing w:before="0" w:after="0" w:line="600" w:lineRule="exact"/>
        <w:jc w:val="center"/>
        <w:rPr>
          <w:rFonts w:ascii="方正小标宋_GBK" w:eastAsia="方正小标宋_GBK" w:hAnsi="黑体" w:cs="宋体"/>
          <w:bCs w:val="0"/>
          <w:szCs w:val="22"/>
        </w:rPr>
      </w:pPr>
      <w:r>
        <w:rPr>
          <w:rFonts w:ascii="方正小标宋_GBK" w:eastAsia="方正小标宋_GBK" w:hAnsi="黑体" w:cs="宋体" w:hint="eastAsia"/>
          <w:bCs w:val="0"/>
          <w:sz w:val="40"/>
          <w:szCs w:val="21"/>
        </w:rPr>
        <w:t>三明市深化工程建设项目“多测合一”改革</w:t>
      </w:r>
      <w:bookmarkStart w:id="0" w:name="_GoBack"/>
      <w:bookmarkEnd w:id="0"/>
      <w:r w:rsidR="002C42C5">
        <w:rPr>
          <w:rFonts w:ascii="方正小标宋_GBK" w:eastAsia="方正小标宋_GBK" w:hAnsi="黑体" w:cs="宋体" w:hint="eastAsia"/>
          <w:bCs w:val="0"/>
          <w:sz w:val="40"/>
          <w:szCs w:val="21"/>
        </w:rPr>
        <w:t xml:space="preserve">     </w:t>
      </w:r>
      <w:r>
        <w:rPr>
          <w:rFonts w:ascii="方正小标宋_GBK" w:eastAsia="方正小标宋_GBK" w:hAnsi="黑体" w:cs="宋体" w:hint="eastAsia"/>
          <w:bCs w:val="0"/>
          <w:sz w:val="40"/>
          <w:szCs w:val="21"/>
        </w:rPr>
        <w:t>测绘事项整合清单</w:t>
      </w:r>
    </w:p>
    <w:p w:rsidR="00F53878" w:rsidRDefault="00F53878"/>
    <w:tbl>
      <w:tblPr>
        <w:tblStyle w:val="a5"/>
        <w:tblW w:w="0" w:type="auto"/>
        <w:jc w:val="center"/>
        <w:tblLook w:val="04A0"/>
      </w:tblPr>
      <w:tblGrid>
        <w:gridCol w:w="704"/>
        <w:gridCol w:w="1701"/>
        <w:gridCol w:w="709"/>
        <w:gridCol w:w="1984"/>
        <w:gridCol w:w="3198"/>
      </w:tblGrid>
      <w:tr w:rsidR="00F53878">
        <w:trPr>
          <w:jc w:val="center"/>
        </w:trPr>
        <w:tc>
          <w:tcPr>
            <w:tcW w:w="704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审批阶段</w:t>
            </w:r>
          </w:p>
        </w:tc>
        <w:tc>
          <w:tcPr>
            <w:tcW w:w="709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分项序号</w:t>
            </w:r>
          </w:p>
        </w:tc>
        <w:tc>
          <w:tcPr>
            <w:tcW w:w="1984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测绘事项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测绘成果</w:t>
            </w:r>
          </w:p>
        </w:tc>
      </w:tr>
      <w:tr w:rsidR="00F53878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Ⅰ</w:t>
            </w:r>
          </w:p>
        </w:tc>
        <w:tc>
          <w:tcPr>
            <w:tcW w:w="1701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立项用地规划许可阶段</w:t>
            </w:r>
          </w:p>
        </w:tc>
        <w:tc>
          <w:tcPr>
            <w:tcW w:w="709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地形图测绘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地形图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土地勘测定界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土地勘测定界技术说明书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勘测定界表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土地分类面积表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界址点坐标成果表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勘测定界图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拨</w:t>
            </w:r>
            <w:r>
              <w:rPr>
                <w:rFonts w:ascii="宋体" w:eastAsia="宋体" w:hAnsi="宋体"/>
              </w:rPr>
              <w:t>地测量</w:t>
            </w:r>
            <w:r>
              <w:rPr>
                <w:rFonts w:ascii="宋体" w:eastAsia="宋体" w:hAnsi="宋体" w:hint="eastAsia"/>
              </w:rPr>
              <w:t>与首次登记宗地测量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拨</w:t>
            </w:r>
            <w:r>
              <w:rPr>
                <w:rFonts w:ascii="宋体" w:eastAsia="宋体" w:hAnsi="宋体"/>
              </w:rPr>
              <w:t>地</w:t>
            </w: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宗地）测量成果表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首次登记地籍调查表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2C42C5" w:rsidRDefault="00351DB8" w:rsidP="002C42C5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eastAsia="宋体" w:hAnsi="宋体" w:hint="eastAsia"/>
              </w:rPr>
            </w:pPr>
            <w:r w:rsidRPr="002C42C5">
              <w:rPr>
                <w:rFonts w:ascii="宋体" w:eastAsia="宋体" w:hAnsi="宋体" w:hint="eastAsia"/>
              </w:rPr>
              <w:t>首次登记宗地测量界址点</w:t>
            </w:r>
            <w:r w:rsidR="002C42C5">
              <w:rPr>
                <w:rFonts w:ascii="宋体" w:eastAsia="宋体" w:hAnsi="宋体" w:hint="eastAsia"/>
              </w:rPr>
              <w:t>坐</w:t>
            </w:r>
          </w:p>
          <w:p w:rsidR="002C42C5" w:rsidRPr="002C42C5" w:rsidRDefault="002C42C5" w:rsidP="002C42C5">
            <w:pPr>
              <w:ind w:firstLineChars="150" w:firstLine="315"/>
              <w:rPr>
                <w:rFonts w:ascii="宋体" w:eastAsia="宋体" w:hAnsi="宋体"/>
              </w:rPr>
            </w:pPr>
            <w:proofErr w:type="gramStart"/>
            <w:r w:rsidRPr="002C42C5">
              <w:rPr>
                <w:rFonts w:ascii="宋体" w:eastAsia="宋体" w:hAnsi="宋体" w:hint="eastAsia"/>
              </w:rPr>
              <w:t>标成果</w:t>
            </w:r>
            <w:proofErr w:type="gramEnd"/>
            <w:r w:rsidRPr="002C42C5">
              <w:rPr>
                <w:rFonts w:ascii="宋体" w:eastAsia="宋体" w:hAnsi="宋体" w:hint="eastAsia"/>
              </w:rPr>
              <w:t>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土地拨地测量图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宗地图</w:t>
            </w:r>
          </w:p>
        </w:tc>
      </w:tr>
      <w:tr w:rsidR="00F53878">
        <w:trPr>
          <w:jc w:val="center"/>
        </w:trPr>
        <w:tc>
          <w:tcPr>
            <w:tcW w:w="70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Ⅱ</w:t>
            </w:r>
          </w:p>
        </w:tc>
        <w:tc>
          <w:tcPr>
            <w:tcW w:w="1701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工程建设许可与施工许可阶段</w:t>
            </w: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工程规划指标核算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</w:t>
            </w:r>
            <w:r>
              <w:rPr>
                <w:rFonts w:ascii="宋体" w:eastAsia="宋体" w:hAnsi="宋体" w:hint="eastAsia"/>
              </w:rPr>
              <w:t>规划指标汇算总表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规划建筑面积计算统计表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住</w:t>
            </w:r>
            <w:r>
              <w:rPr>
                <w:rFonts w:ascii="宋体" w:eastAsia="宋体" w:hAnsi="宋体"/>
              </w:rPr>
              <w:t>宅套型总建筑面积一览表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2C42C5" w:rsidRDefault="00351DB8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套型总建筑面积大于</w:t>
            </w:r>
            <w:r>
              <w:rPr>
                <w:rFonts w:ascii="宋体" w:eastAsia="宋体" w:hAnsi="宋体"/>
              </w:rPr>
              <w:t>90</w:t>
            </w:r>
            <w:r>
              <w:rPr>
                <w:rFonts w:ascii="宋体" w:eastAsia="宋体" w:hAnsi="宋体"/>
              </w:rPr>
              <w:t>平方</w:t>
            </w:r>
          </w:p>
          <w:p w:rsidR="00F53878" w:rsidRPr="002C42C5" w:rsidRDefault="00351DB8" w:rsidP="002C42C5">
            <w:pPr>
              <w:rPr>
                <w:rFonts w:ascii="宋体" w:eastAsia="宋体" w:hAnsi="宋体"/>
              </w:rPr>
            </w:pPr>
            <w:r w:rsidRPr="002C42C5">
              <w:rPr>
                <w:rFonts w:ascii="宋体" w:eastAsia="宋体" w:hAnsi="宋体"/>
              </w:rPr>
              <w:t>米一览表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2C42C5" w:rsidRDefault="00351DB8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拟批项目总平（数据）检核</w:t>
            </w:r>
          </w:p>
          <w:p w:rsidR="00F53878" w:rsidRPr="002C42C5" w:rsidRDefault="00351DB8" w:rsidP="002C42C5">
            <w:pPr>
              <w:rPr>
                <w:rFonts w:ascii="宋体" w:eastAsia="宋体" w:hAnsi="宋体"/>
              </w:rPr>
            </w:pPr>
            <w:r w:rsidRPr="002C42C5">
              <w:rPr>
                <w:rFonts w:ascii="宋体" w:eastAsia="宋体" w:hAnsi="宋体" w:hint="eastAsia"/>
              </w:rPr>
              <w:t>报告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拟批项目分层平面图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日照分析核算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日照复核的项目情况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2C42C5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拟建项目遮挡与受遮挡建筑</w:t>
            </w:r>
          </w:p>
          <w:p w:rsidR="00F53878" w:rsidRPr="002C42C5" w:rsidRDefault="00351DB8" w:rsidP="002C42C5">
            <w:pPr>
              <w:rPr>
                <w:rFonts w:ascii="宋体" w:eastAsia="宋体" w:hAnsi="宋体"/>
              </w:rPr>
            </w:pPr>
            <w:r w:rsidRPr="002C42C5">
              <w:rPr>
                <w:rFonts w:ascii="宋体" w:eastAsia="宋体" w:hAnsi="宋体"/>
              </w:rPr>
              <w:t>的情况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日照复核依据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日照复核设置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日照复核采用的资料说明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日照分析的复核结果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日照分析的复核结论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日照分析核算图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规划放线测量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建设工程</w:t>
            </w:r>
            <w:proofErr w:type="gramStart"/>
            <w:r>
              <w:rPr>
                <w:rFonts w:ascii="宋体" w:eastAsia="宋体" w:hAnsi="宋体" w:hint="eastAsia"/>
              </w:rPr>
              <w:t>放样图</w:t>
            </w:r>
            <w:proofErr w:type="gramEnd"/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不动产预测绘</w:t>
            </w:r>
          </w:p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房屋</w:t>
            </w:r>
            <w:r>
              <w:rPr>
                <w:rFonts w:ascii="宋体" w:eastAsia="宋体" w:hAnsi="宋体" w:hint="eastAsia"/>
              </w:rPr>
              <w:t>建筑面积预算结果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公用面积明细表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分摊关系明细表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功能服务区域</w:t>
            </w:r>
            <w:r>
              <w:rPr>
                <w:rFonts w:ascii="宋体" w:eastAsia="宋体" w:hAnsi="宋体" w:hint="eastAsia"/>
              </w:rPr>
              <w:t>说明</w:t>
            </w:r>
            <w:r>
              <w:rPr>
                <w:rFonts w:ascii="宋体" w:eastAsia="宋体" w:hAnsi="宋体" w:hint="eastAsia"/>
              </w:rPr>
              <w:t>书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施工图房屋预算面积与方案文本核算</w:t>
            </w:r>
            <w:proofErr w:type="gramStart"/>
            <w:r>
              <w:rPr>
                <w:rFonts w:ascii="宋体" w:eastAsia="宋体" w:hAnsi="宋体" w:hint="eastAsia"/>
              </w:rPr>
              <w:t>计容面积</w:t>
            </w:r>
            <w:proofErr w:type="gramEnd"/>
            <w:r>
              <w:rPr>
                <w:rFonts w:ascii="宋体" w:eastAsia="宋体" w:hAnsi="宋体" w:hint="eastAsia"/>
              </w:rPr>
              <w:t>差值一览表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房屋分层分户平面图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项目总平图</w:t>
            </w:r>
            <w:proofErr w:type="gramEnd"/>
          </w:p>
        </w:tc>
      </w:tr>
      <w:tr w:rsidR="00F53878">
        <w:trPr>
          <w:jc w:val="center"/>
        </w:trPr>
        <w:tc>
          <w:tcPr>
            <w:tcW w:w="70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Ⅲ</w:t>
            </w:r>
          </w:p>
        </w:tc>
        <w:tc>
          <w:tcPr>
            <w:tcW w:w="1701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竣工验收和不动产登记阶段</w:t>
            </w:r>
          </w:p>
        </w:tc>
        <w:tc>
          <w:tcPr>
            <w:tcW w:w="709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竣工地形图测绘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竣工地形图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规划核实测量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总平面布局规划实施情况表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技术指标规划实施情况表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单体指标规划实施情况表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</w:t>
            </w:r>
            <w:r>
              <w:rPr>
                <w:rFonts w:ascii="宋体" w:eastAsia="宋体" w:hAnsi="宋体" w:hint="eastAsia"/>
              </w:rPr>
              <w:t>共配套设施清单图表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其他及临建规划实施情况表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bookmarkStart w:id="1" w:name="_Hlk131888333"/>
            <w:r>
              <w:rPr>
                <w:rFonts w:ascii="宋体" w:eastAsia="宋体" w:hAnsi="宋体" w:hint="eastAsia"/>
              </w:rPr>
              <w:t>竣工总平面图</w:t>
            </w:r>
            <w:bookmarkEnd w:id="1"/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分层平面图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高度示意图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 w:rsidP="002C42C5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控制点分布及建筑物外观照片拍摄位置图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绿地测量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绿地测量成果表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eastAsia="宋体" w:hAnsi="宋体"/>
              </w:rPr>
            </w:pPr>
            <w:bookmarkStart w:id="2" w:name="_Hlk131890134"/>
            <w:r>
              <w:rPr>
                <w:rFonts w:ascii="宋体" w:eastAsia="宋体" w:hAnsi="宋体" w:hint="eastAsia"/>
              </w:rPr>
              <w:t>绿地竣工平面图</w:t>
            </w:r>
            <w:bookmarkEnd w:id="2"/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人防测量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人防工程测量测绘总表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人防工程人防面积对照表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人防工程建筑面积竣工平面图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地下管线测量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管线汇总统计报表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管线工程规划竣工测量报告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给水有压管线成果表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污水无压管线成果表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雨水无压管线成果表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电力电缆管线成果表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电信电缆管线成果表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bookmarkStart w:id="3" w:name="_Hlk131891813"/>
            <w:r>
              <w:rPr>
                <w:rFonts w:ascii="宋体" w:eastAsia="宋体" w:hAnsi="宋体" w:hint="eastAsia"/>
              </w:rPr>
              <w:t>地下管线竣工总图</w:t>
            </w:r>
            <w:bookmarkEnd w:id="3"/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给水管线竣工总图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雨水管线竣工总图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污水管线竣工总图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电力电缆管线竣工总图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电信电缆管线竣工总图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天然气管线竣工图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用地复核测量</w:t>
            </w: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土地竣工测量坐标成果表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土地竣工测量图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  <w:p w:rsidR="00F53878" w:rsidRDefault="00351DB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不动产测绘</w:t>
            </w:r>
          </w:p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地籍调查表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界址标示表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界址签章表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界址说明表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调查审核表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界址点坐标成果表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宗地图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房屋建筑面积测量和计算结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果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共用面积明细表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分摊关系明细表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待审房屋面积与规划竣工建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筑面积差值一览表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共有公共部位使用</w:t>
            </w:r>
            <w:r>
              <w:rPr>
                <w:rFonts w:ascii="宋体" w:eastAsia="宋体" w:hAnsi="宋体" w:hint="eastAsia"/>
              </w:rPr>
              <w:t>说明</w:t>
            </w:r>
            <w:r>
              <w:rPr>
                <w:rFonts w:ascii="宋体" w:eastAsia="宋体" w:hAnsi="宋体" w:hint="eastAsia"/>
              </w:rPr>
              <w:t>书</w:t>
            </w:r>
          </w:p>
        </w:tc>
      </w:tr>
      <w:tr w:rsidR="00F53878">
        <w:trPr>
          <w:jc w:val="center"/>
        </w:trPr>
        <w:tc>
          <w:tcPr>
            <w:tcW w:w="70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F53878" w:rsidRDefault="00F5387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8" w:type="dxa"/>
            <w:vAlign w:val="center"/>
          </w:tcPr>
          <w:p w:rsidR="00F53878" w:rsidRDefault="00351DB8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房屋分层分户平面图</w:t>
            </w:r>
          </w:p>
        </w:tc>
      </w:tr>
    </w:tbl>
    <w:p w:rsidR="00F53878" w:rsidRDefault="00F53878"/>
    <w:sectPr w:rsidR="00F53878" w:rsidSect="00F53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C5" w:rsidRDefault="002C42C5" w:rsidP="002C42C5">
      <w:r>
        <w:separator/>
      </w:r>
    </w:p>
  </w:endnote>
  <w:endnote w:type="continuationSeparator" w:id="1">
    <w:p w:rsidR="002C42C5" w:rsidRDefault="002C42C5" w:rsidP="002C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C5" w:rsidRDefault="002C42C5" w:rsidP="002C42C5">
      <w:r>
        <w:separator/>
      </w:r>
    </w:p>
  </w:footnote>
  <w:footnote w:type="continuationSeparator" w:id="1">
    <w:p w:rsidR="002C42C5" w:rsidRDefault="002C42C5" w:rsidP="002C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F8F715"/>
    <w:multiLevelType w:val="singleLevel"/>
    <w:tmpl w:val="8FF8F71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A825F36"/>
    <w:multiLevelType w:val="multilevel"/>
    <w:tmpl w:val="0A825F36"/>
    <w:lvl w:ilvl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E818CA"/>
    <w:multiLevelType w:val="multilevel"/>
    <w:tmpl w:val="19E818C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864A2"/>
    <w:multiLevelType w:val="multilevel"/>
    <w:tmpl w:val="1C7864A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3D763B"/>
    <w:multiLevelType w:val="multilevel"/>
    <w:tmpl w:val="273D763B"/>
    <w:lvl w:ilvl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42626"/>
    <w:multiLevelType w:val="multilevel"/>
    <w:tmpl w:val="2FD4262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ED44CF"/>
    <w:multiLevelType w:val="multilevel"/>
    <w:tmpl w:val="2FED44CF"/>
    <w:lvl w:ilvl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2B2351"/>
    <w:multiLevelType w:val="multilevel"/>
    <w:tmpl w:val="302B2351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960676"/>
    <w:multiLevelType w:val="multilevel"/>
    <w:tmpl w:val="4796067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850F8F"/>
    <w:multiLevelType w:val="multilevel"/>
    <w:tmpl w:val="52850F8F"/>
    <w:lvl w:ilvl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FB3840"/>
    <w:multiLevelType w:val="multilevel"/>
    <w:tmpl w:val="60FB384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9A7455"/>
    <w:multiLevelType w:val="multilevel"/>
    <w:tmpl w:val="669A7455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2018C5"/>
    <w:multiLevelType w:val="multilevel"/>
    <w:tmpl w:val="6A2018C5"/>
    <w:lvl w:ilvl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6A1119"/>
    <w:multiLevelType w:val="multilevel"/>
    <w:tmpl w:val="726A1119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4A0963"/>
    <w:multiLevelType w:val="multilevel"/>
    <w:tmpl w:val="7C4A0963"/>
    <w:lvl w:ilvl="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C8"/>
    <w:rsid w:val="B7378252"/>
    <w:rsid w:val="B7EF0635"/>
    <w:rsid w:val="DBE5CFC0"/>
    <w:rsid w:val="F5E72091"/>
    <w:rsid w:val="FC6FA5E6"/>
    <w:rsid w:val="FEFFC321"/>
    <w:rsid w:val="FF472504"/>
    <w:rsid w:val="00095D06"/>
    <w:rsid w:val="00100565"/>
    <w:rsid w:val="00112117"/>
    <w:rsid w:val="00125AEF"/>
    <w:rsid w:val="0014662D"/>
    <w:rsid w:val="0021095E"/>
    <w:rsid w:val="0023194B"/>
    <w:rsid w:val="00285746"/>
    <w:rsid w:val="002A46ED"/>
    <w:rsid w:val="002B3CC4"/>
    <w:rsid w:val="002C42C5"/>
    <w:rsid w:val="002F7238"/>
    <w:rsid w:val="00351DB8"/>
    <w:rsid w:val="0036067B"/>
    <w:rsid w:val="0039228B"/>
    <w:rsid w:val="003F1719"/>
    <w:rsid w:val="00410453"/>
    <w:rsid w:val="0048564E"/>
    <w:rsid w:val="004A2C67"/>
    <w:rsid w:val="004C4A8F"/>
    <w:rsid w:val="004E03C8"/>
    <w:rsid w:val="00532117"/>
    <w:rsid w:val="00580B49"/>
    <w:rsid w:val="00582939"/>
    <w:rsid w:val="00630550"/>
    <w:rsid w:val="00686B2A"/>
    <w:rsid w:val="00744A2D"/>
    <w:rsid w:val="0092110C"/>
    <w:rsid w:val="009556BB"/>
    <w:rsid w:val="009769BC"/>
    <w:rsid w:val="009B3FD3"/>
    <w:rsid w:val="00A0704C"/>
    <w:rsid w:val="00A723F3"/>
    <w:rsid w:val="00A74713"/>
    <w:rsid w:val="00B228FD"/>
    <w:rsid w:val="00B77649"/>
    <w:rsid w:val="00B87149"/>
    <w:rsid w:val="00C15CBA"/>
    <w:rsid w:val="00C54293"/>
    <w:rsid w:val="00C715D8"/>
    <w:rsid w:val="00C84978"/>
    <w:rsid w:val="00CD0889"/>
    <w:rsid w:val="00D82363"/>
    <w:rsid w:val="00DA4C75"/>
    <w:rsid w:val="00E011BC"/>
    <w:rsid w:val="00E94B40"/>
    <w:rsid w:val="00EF5495"/>
    <w:rsid w:val="00F1270B"/>
    <w:rsid w:val="00F53878"/>
    <w:rsid w:val="00F55AFA"/>
    <w:rsid w:val="00F72AA3"/>
    <w:rsid w:val="00F8472D"/>
    <w:rsid w:val="00F8539B"/>
    <w:rsid w:val="00F907FF"/>
    <w:rsid w:val="00FE479E"/>
    <w:rsid w:val="5FEB8D07"/>
    <w:rsid w:val="7FE2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38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F5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3878"/>
    <w:pPr>
      <w:ind w:firstLineChars="200" w:firstLine="420"/>
    </w:pPr>
  </w:style>
  <w:style w:type="character" w:styleId="a7">
    <w:name w:val="Placeholder Text"/>
    <w:basedOn w:val="a0"/>
    <w:uiPriority w:val="99"/>
    <w:semiHidden/>
    <w:qFormat/>
    <w:rsid w:val="00F53878"/>
    <w:rPr>
      <w:color w:val="808080"/>
    </w:rPr>
  </w:style>
  <w:style w:type="character" w:customStyle="1" w:styleId="Char0">
    <w:name w:val="页眉 Char"/>
    <w:basedOn w:val="a0"/>
    <w:link w:val="a4"/>
    <w:uiPriority w:val="99"/>
    <w:qFormat/>
    <w:rsid w:val="00F538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38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53878"/>
    <w:rPr>
      <w:b/>
      <w:bCs/>
      <w:kern w:val="44"/>
      <w:sz w:val="44"/>
      <w:szCs w:val="44"/>
    </w:rPr>
  </w:style>
  <w:style w:type="paragraph" w:styleId="a8">
    <w:name w:val="Document Map"/>
    <w:basedOn w:val="a"/>
    <w:link w:val="Char1"/>
    <w:uiPriority w:val="99"/>
    <w:semiHidden/>
    <w:unhideWhenUsed/>
    <w:rsid w:val="002C42C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2C42C5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26618</dc:creator>
  <cp:lastModifiedBy>Windows 用户</cp:lastModifiedBy>
  <cp:revision>30</cp:revision>
  <dcterms:created xsi:type="dcterms:W3CDTF">2023-04-07T18:30:00Z</dcterms:created>
  <dcterms:modified xsi:type="dcterms:W3CDTF">2023-08-02T03:05:00Z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