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</w:rPr>
      </w:pPr>
      <w:r>
        <w:rPr>
          <w:rFonts w:hint="eastAsia" w:eastAsia="黑体" w:cs="黑体"/>
        </w:rPr>
        <w:t>附件1</w:t>
      </w:r>
    </w:p>
    <w:p>
      <w:pPr>
        <w:rPr>
          <w:rFonts w:eastAsia="黑体" w:cs="黑体"/>
        </w:rPr>
      </w:pPr>
    </w:p>
    <w:tbl>
      <w:tblPr>
        <w:tblStyle w:val="8"/>
        <w:tblW w:w="147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4"/>
        <w:gridCol w:w="1174"/>
        <w:gridCol w:w="1174"/>
        <w:gridCol w:w="938"/>
        <w:gridCol w:w="1174"/>
        <w:gridCol w:w="938"/>
        <w:gridCol w:w="1174"/>
        <w:gridCol w:w="1332"/>
        <w:gridCol w:w="1487"/>
        <w:gridCol w:w="1177"/>
        <w:gridCol w:w="2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储备土地摸底清单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地块位置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地块面积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管护单位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调查人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是否存在扬尘问题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是否列入问题清单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审核人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r>
        <w:br w:type="page"/>
      </w:r>
    </w:p>
    <w:p>
      <w:pPr>
        <w:rPr>
          <w:rFonts w:eastAsia="黑体" w:cs="黑体"/>
        </w:rPr>
      </w:pPr>
      <w:r>
        <w:rPr>
          <w:rFonts w:hint="eastAsia" w:eastAsia="黑体" w:cs="黑体"/>
        </w:rPr>
        <w:t>附件2</w:t>
      </w:r>
    </w:p>
    <w:p>
      <w:pPr>
        <w:rPr>
          <w:rFonts w:eastAsia="黑体" w:cs="黑体"/>
        </w:rPr>
      </w:pPr>
    </w:p>
    <w:tbl>
      <w:tblPr>
        <w:tblStyle w:val="8"/>
        <w:tblW w:w="139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01"/>
        <w:gridCol w:w="1396"/>
        <w:gridCol w:w="1323"/>
        <w:gridCol w:w="1618"/>
        <w:gridCol w:w="1323"/>
        <w:gridCol w:w="1460"/>
        <w:gridCol w:w="1678"/>
        <w:gridCol w:w="2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kern w:val="44"/>
                <w:sz w:val="36"/>
              </w:rPr>
              <w:t>信访举报案件摸底清单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案件来源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信访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（举报）人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调查人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是否存在扬尘问题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是否列入问题清单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审核人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r>
        <w:br w:type="page"/>
      </w:r>
    </w:p>
    <w:p>
      <w:pPr>
        <w:rPr>
          <w:rFonts w:eastAsia="黑体" w:cs="黑体"/>
        </w:rPr>
      </w:pPr>
      <w:r>
        <w:rPr>
          <w:rFonts w:hint="eastAsia" w:eastAsia="黑体" w:cs="黑体"/>
        </w:rPr>
        <w:t>附件3</w:t>
      </w:r>
    </w:p>
    <w:p/>
    <w:tbl>
      <w:tblPr>
        <w:tblStyle w:val="8"/>
        <w:tblW w:w="145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449"/>
        <w:gridCol w:w="1449"/>
        <w:gridCol w:w="2032"/>
        <w:gridCol w:w="1158"/>
        <w:gridCol w:w="1449"/>
        <w:gridCol w:w="1158"/>
        <w:gridCol w:w="1473"/>
        <w:gridCol w:w="1231"/>
        <w:gridCol w:w="1076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kern w:val="44"/>
                <w:sz w:val="36"/>
              </w:rPr>
              <w:t>违法建（构）筑物拆除工地摸底清单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地块位置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地块面积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拆除责任单位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调查人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是否存在扬尘问题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是否列入问题清单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审核人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r>
        <w:br w:type="page"/>
      </w:r>
    </w:p>
    <w:p>
      <w:pPr>
        <w:rPr>
          <w:rFonts w:eastAsia="黑体" w:cs="黑体"/>
        </w:rPr>
      </w:pPr>
      <w:r>
        <w:rPr>
          <w:rFonts w:hint="eastAsia" w:eastAsia="黑体" w:cs="黑体"/>
        </w:rPr>
        <w:t>附件4</w:t>
      </w:r>
    </w:p>
    <w:p/>
    <w:tbl>
      <w:tblPr>
        <w:tblStyle w:val="8"/>
        <w:tblW w:w="139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52"/>
        <w:gridCol w:w="1352"/>
        <w:gridCol w:w="1352"/>
        <w:gridCol w:w="1081"/>
        <w:gridCol w:w="1352"/>
        <w:gridCol w:w="1081"/>
        <w:gridCol w:w="1449"/>
        <w:gridCol w:w="1426"/>
        <w:gridCol w:w="1060"/>
        <w:gridCol w:w="1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kern w:val="44"/>
                <w:sz w:val="36"/>
              </w:rPr>
              <w:t>一级开发土地摸底清单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地块位置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地块面积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施工单位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调查人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是否存在扬尘问题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是否列入问题清单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审核人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r>
        <w:br w:type="page"/>
      </w:r>
    </w:p>
    <w:p>
      <w:pPr>
        <w:rPr>
          <w:rFonts w:eastAsia="黑体" w:cs="黑体"/>
        </w:rPr>
      </w:pPr>
      <w:r>
        <w:rPr>
          <w:rFonts w:hint="eastAsia" w:eastAsia="黑体" w:cs="黑体"/>
        </w:rPr>
        <w:t>附件5</w:t>
      </w:r>
    </w:p>
    <w:p/>
    <w:tbl>
      <w:tblPr>
        <w:tblStyle w:val="8"/>
        <w:tblW w:w="13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094"/>
        <w:gridCol w:w="1027"/>
        <w:gridCol w:w="1064"/>
        <w:gridCol w:w="1052"/>
        <w:gridCol w:w="937"/>
        <w:gridCol w:w="1142"/>
        <w:gridCol w:w="1387"/>
        <w:gridCol w:w="1151"/>
        <w:gridCol w:w="933"/>
        <w:gridCol w:w="929"/>
        <w:gridCol w:w="1052"/>
        <w:gridCol w:w="1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kern w:val="44"/>
                <w:sz w:val="36"/>
              </w:rPr>
              <w:t>扬尘问题清单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位置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问题来源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扬尘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问题描述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整改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措施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是否违反扬尘法规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是否立案查处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行政处罚时间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r>
        <w:br w:type="page"/>
      </w:r>
    </w:p>
    <w:p>
      <w:pPr>
        <w:rPr>
          <w:rFonts w:eastAsia="黑体" w:cs="黑体"/>
        </w:rPr>
      </w:pPr>
      <w:r>
        <w:rPr>
          <w:rFonts w:hint="eastAsia" w:eastAsia="黑体" w:cs="黑体"/>
        </w:rPr>
        <w:t>附件6</w:t>
      </w:r>
    </w:p>
    <w:p/>
    <w:tbl>
      <w:tblPr>
        <w:tblStyle w:val="8"/>
        <w:tblW w:w="1400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921"/>
        <w:gridCol w:w="921"/>
        <w:gridCol w:w="921"/>
        <w:gridCol w:w="1134"/>
        <w:gridCol w:w="1134"/>
        <w:gridCol w:w="1755"/>
        <w:gridCol w:w="1040"/>
        <w:gridCol w:w="1035"/>
        <w:gridCol w:w="1134"/>
        <w:gridCol w:w="3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kern w:val="44"/>
                <w:sz w:val="36"/>
              </w:rPr>
              <w:t>扬尘问题完成整改清单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问题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扬尘问题描述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整改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完成情况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行政处罚情况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审核人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r>
        <w:br w:type="page"/>
      </w:r>
    </w:p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436" w:charSpace="0"/>
        </w:sectPr>
      </w:pPr>
    </w:p>
    <w:p>
      <w:pPr>
        <w:rPr>
          <w:rFonts w:eastAsia="黑体" w:cs="黑体"/>
        </w:rPr>
      </w:pPr>
      <w:r>
        <w:rPr>
          <w:rFonts w:hint="eastAsia" w:eastAsia="黑体" w:cs="黑体"/>
        </w:rPr>
        <w:t>附件7</w:t>
      </w:r>
    </w:p>
    <w:p/>
    <w:tbl>
      <w:tblPr>
        <w:tblStyle w:val="8"/>
        <w:tblW w:w="834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5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kern w:val="44"/>
                <w:sz w:val="36"/>
              </w:rPr>
              <w:t>储备土地扬尘问题摸底表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地块位置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地块面积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管护单位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是否存在扬尘问题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问题描述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是否列入问题清单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调查人及调查意见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审核人及审核意见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eastAsia="黑体" w:cs="黑体"/>
        </w:rPr>
      </w:pPr>
      <w:r>
        <w:br w:type="page"/>
      </w:r>
      <w:r>
        <w:rPr>
          <w:rFonts w:hint="eastAsia" w:eastAsia="黑体" w:cs="黑体"/>
        </w:rPr>
        <w:t>附件8</w:t>
      </w:r>
    </w:p>
    <w:p/>
    <w:tbl>
      <w:tblPr>
        <w:tblStyle w:val="8"/>
        <w:tblW w:w="83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5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kern w:val="44"/>
                <w:sz w:val="36"/>
              </w:rPr>
              <w:t>信访举报案件扬尘问题摸底表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案件来源</w:t>
            </w:r>
          </w:p>
        </w:tc>
        <w:tc>
          <w:tcPr>
            <w:tcW w:w="5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信访（举报）人</w:t>
            </w:r>
          </w:p>
        </w:tc>
        <w:tc>
          <w:tcPr>
            <w:tcW w:w="5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案件简介</w:t>
            </w:r>
          </w:p>
        </w:tc>
        <w:tc>
          <w:tcPr>
            <w:tcW w:w="5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是否存在扬尘问题</w:t>
            </w:r>
          </w:p>
        </w:tc>
        <w:tc>
          <w:tcPr>
            <w:tcW w:w="5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问题描述</w:t>
            </w:r>
          </w:p>
        </w:tc>
        <w:tc>
          <w:tcPr>
            <w:tcW w:w="5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是否列入问题清单</w:t>
            </w:r>
          </w:p>
        </w:tc>
        <w:tc>
          <w:tcPr>
            <w:tcW w:w="5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调查人及调查意见</w:t>
            </w:r>
          </w:p>
        </w:tc>
        <w:tc>
          <w:tcPr>
            <w:tcW w:w="5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审核人及审核意见</w:t>
            </w:r>
          </w:p>
        </w:tc>
        <w:tc>
          <w:tcPr>
            <w:tcW w:w="5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5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eastAsia="黑体" w:cs="黑体"/>
        </w:rPr>
      </w:pPr>
      <w:r>
        <w:br w:type="page"/>
      </w:r>
      <w:r>
        <w:rPr>
          <w:rFonts w:hint="eastAsia" w:eastAsia="黑体" w:cs="黑体"/>
        </w:rPr>
        <w:t>附件9</w:t>
      </w:r>
    </w:p>
    <w:p/>
    <w:tbl>
      <w:tblPr>
        <w:tblStyle w:val="8"/>
        <w:tblW w:w="837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5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kern w:val="44"/>
                <w:sz w:val="36"/>
              </w:rPr>
              <w:t>违法建（构）筑物拆除工地扬尘问题摸底表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地块位置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地块面积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拆除责任单位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是否存在扬尘问题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问题描述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是否列入问题清单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调查人及调查意见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审核人及审核意见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5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eastAsia="黑体" w:cs="黑体"/>
        </w:rPr>
      </w:pPr>
      <w:r>
        <w:rPr>
          <w:rFonts w:hint="eastAsia" w:eastAsia="黑体" w:cs="黑体"/>
        </w:rPr>
        <w:t>附件10</w:t>
      </w:r>
    </w:p>
    <w:p/>
    <w:tbl>
      <w:tblPr>
        <w:tblStyle w:val="8"/>
        <w:tblW w:w="84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5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kern w:val="44"/>
                <w:sz w:val="36"/>
              </w:rPr>
              <w:t>违法建（构）筑物拆除工地扬尘问题摸底表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地块位置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地块面积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施工单位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是否存在扬尘问题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问题描述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是否列入问题清单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调查人及调查意见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审核人及审核意见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5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eastAsia="黑体" w:cs="黑体"/>
        </w:rPr>
      </w:pPr>
      <w:r>
        <w:rPr>
          <w:rFonts w:hint="eastAsia" w:eastAsia="黑体" w:cs="黑体"/>
        </w:rPr>
        <w:t>附件11</w:t>
      </w:r>
    </w:p>
    <w:p/>
    <w:tbl>
      <w:tblPr>
        <w:tblStyle w:val="8"/>
        <w:tblW w:w="838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5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kern w:val="44"/>
                <w:sz w:val="36"/>
              </w:rPr>
              <w:t>扬尘问题整改表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地块位置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地块面积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问题来源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扬尘问题描述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整改措施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整改督察人员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是否违反扬尘法规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是否立案查处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行政处罚时间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案件办理人员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eastAsia="黑体" w:cs="黑体"/>
        </w:rPr>
      </w:pPr>
      <w:r>
        <w:br w:type="page"/>
      </w:r>
      <w:r>
        <w:rPr>
          <w:rFonts w:hint="eastAsia" w:eastAsia="黑体" w:cs="黑体"/>
        </w:rPr>
        <w:t>附件12</w:t>
      </w:r>
    </w:p>
    <w:p/>
    <w:tbl>
      <w:tblPr>
        <w:tblStyle w:val="8"/>
        <w:tblW w:w="8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5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kern w:val="44"/>
                <w:sz w:val="36"/>
              </w:rPr>
              <w:t>移出问题清单审核表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地块位置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地块面积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责任单位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问题来源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扬尘问题描述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整改措施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整改完成情况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是否立案查处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行政处罚情况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经办人及经办意见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审核人及审核意见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  <w:p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20" w:lineRule="exact"/>
        <w:rPr>
          <w:rFonts w:eastAsia="黑体" w:cs="黑体"/>
        </w:rPr>
      </w:pPr>
      <w:r>
        <w:rPr>
          <w:rFonts w:hint="eastAsia" w:eastAsia="黑体" w:cs="黑体"/>
        </w:rPr>
        <w:t>附件13</w:t>
      </w:r>
    </w:p>
    <w:p>
      <w:pPr>
        <w:spacing w:line="320" w:lineRule="exact"/>
        <w:rPr>
          <w:rFonts w:eastAsia="黑体" w:cs="黑体"/>
        </w:rPr>
      </w:pPr>
    </w:p>
    <w:p>
      <w:pPr>
        <w:pStyle w:val="2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三明市自然资源局</w:t>
      </w:r>
    </w:p>
    <w:p>
      <w:pPr>
        <w:pStyle w:val="2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“整治城市扬尘污染问题改善城市空气</w:t>
      </w:r>
    </w:p>
    <w:p>
      <w:pPr>
        <w:pStyle w:val="2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质量”工作专班成员名单</w:t>
      </w:r>
    </w:p>
    <w:p>
      <w:pPr>
        <w:spacing w:line="600" w:lineRule="exact"/>
        <w:ind w:firstLine="640" w:firstLineChars="200"/>
      </w:pPr>
    </w:p>
    <w:p>
      <w:pPr>
        <w:spacing w:line="600" w:lineRule="exact"/>
        <w:ind w:firstLine="640"/>
      </w:pPr>
      <w:r>
        <w:rPr>
          <w:rFonts w:hint="eastAsia"/>
        </w:rPr>
        <w:t>专班组长：陈锦生    三明市自然资源局副局长</w:t>
      </w:r>
    </w:p>
    <w:p>
      <w:pPr>
        <w:spacing w:line="600" w:lineRule="exact"/>
        <w:ind w:left="3840" w:leftChars="200" w:hanging="3200" w:hangingChars="1000"/>
      </w:pPr>
      <w:r>
        <w:rPr>
          <w:rFonts w:hint="eastAsia"/>
        </w:rPr>
        <w:t>成    员：饶光瑾    三明市自然资源局自然资源所有者权益与开发利用科科长</w:t>
      </w:r>
    </w:p>
    <w:p>
      <w:pPr>
        <w:spacing w:line="600" w:lineRule="exact"/>
        <w:ind w:left="3840" w:leftChars="700" w:hanging="1600" w:hangingChars="500"/>
      </w:pPr>
      <w:r>
        <w:rPr>
          <w:rFonts w:hint="eastAsia"/>
        </w:rPr>
        <w:t>欧阳盛勇  三明市自然资源局执法监察科负责人</w:t>
      </w:r>
    </w:p>
    <w:p>
      <w:pPr>
        <w:spacing w:line="600" w:lineRule="exact"/>
        <w:ind w:firstLine="2240" w:firstLineChars="700"/>
      </w:pPr>
      <w:r>
        <w:rPr>
          <w:rFonts w:hint="eastAsia"/>
        </w:rPr>
        <w:t>林延晶    三明市土地收储中心主任</w:t>
      </w:r>
    </w:p>
    <w:p>
      <w:pPr>
        <w:spacing w:line="600" w:lineRule="exact"/>
        <w:ind w:firstLine="2240" w:firstLineChars="700"/>
      </w:pPr>
      <w:r>
        <w:rPr>
          <w:rFonts w:hint="eastAsia"/>
        </w:rPr>
        <w:t>姜家彬    三明市基础地理信息中心主任</w:t>
      </w:r>
    </w:p>
    <w:p>
      <w:pPr>
        <w:spacing w:line="600" w:lineRule="exact"/>
        <w:ind w:firstLine="640" w:firstLineChars="200"/>
      </w:pPr>
    </w:p>
    <w:p>
      <w:pPr>
        <w:spacing w:line="6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512675"/>
      <w:docPartObj>
        <w:docPartGallery w:val="AutoText"/>
      </w:docPartObj>
    </w:sdtPr>
    <w:sdtEndPr>
      <w:rPr>
        <w:rFonts w:eastAsia="宋体"/>
        <w:sz w:val="28"/>
        <w:szCs w:val="28"/>
      </w:rPr>
    </w:sdtEndPr>
    <w:sdtContent>
      <w:p>
        <w:pPr>
          <w:pStyle w:val="5"/>
          <w:adjustRightInd w:val="0"/>
          <w:snapToGrid/>
          <w:ind w:left="480" w:leftChars="150" w:right="480" w:rightChars="150"/>
          <w:jc w:val="right"/>
        </w:pPr>
        <w:r>
          <w:rPr>
            <w:rFonts w:eastAsia="宋体"/>
            <w:sz w:val="28"/>
            <w:szCs w:val="28"/>
          </w:rPr>
          <w:fldChar w:fldCharType="begin"/>
        </w:r>
        <w:r>
          <w:rPr>
            <w:rFonts w:eastAsia="宋体"/>
            <w:sz w:val="28"/>
            <w:szCs w:val="28"/>
          </w:rPr>
          <w:instrText xml:space="preserve"> PAGE   \* MERGEFORMAT </w:instrText>
        </w:r>
        <w:r>
          <w:rPr>
            <w:rFonts w:eastAsia="宋体"/>
            <w:sz w:val="28"/>
            <w:szCs w:val="28"/>
          </w:rPr>
          <w:fldChar w:fldCharType="separate"/>
        </w:r>
        <w:r>
          <w:rPr>
            <w:rFonts w:eastAsia="宋体"/>
            <w:sz w:val="28"/>
            <w:szCs w:val="28"/>
            <w:lang w:val="zh-CN"/>
          </w:rPr>
          <w:t>-</w:t>
        </w:r>
        <w:r>
          <w:rPr>
            <w:rFonts w:eastAsia="宋体"/>
            <w:sz w:val="28"/>
            <w:szCs w:val="28"/>
          </w:rPr>
          <w:t xml:space="preserve"> 19 -</w:t>
        </w:r>
        <w:r>
          <w:rPr>
            <w:rFonts w:eastAsia="宋体"/>
            <w:sz w:val="28"/>
            <w:szCs w:val="28"/>
          </w:rPr>
          <w:fldChar w:fldCharType="end"/>
        </w:r>
      </w:p>
    </w:sdtContent>
  </w:sdt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512674"/>
      <w:docPartObj>
        <w:docPartGallery w:val="AutoText"/>
      </w:docPartObj>
    </w:sdtPr>
    <w:sdtEndPr>
      <w:rPr>
        <w:rFonts w:eastAsia="宋体"/>
        <w:sz w:val="28"/>
        <w:szCs w:val="28"/>
      </w:rPr>
    </w:sdtEndPr>
    <w:sdtContent>
      <w:p>
        <w:pPr>
          <w:pStyle w:val="5"/>
          <w:adjustRightInd w:val="0"/>
          <w:snapToGrid/>
          <w:ind w:left="480" w:leftChars="150" w:right="480" w:rightChars="150"/>
          <w:rPr>
            <w:rFonts w:eastAsia="宋体"/>
            <w:sz w:val="28"/>
            <w:szCs w:val="28"/>
          </w:rPr>
        </w:pPr>
        <w:r>
          <w:rPr>
            <w:rFonts w:eastAsia="宋体"/>
            <w:sz w:val="28"/>
            <w:szCs w:val="28"/>
          </w:rPr>
          <w:fldChar w:fldCharType="begin"/>
        </w:r>
        <w:r>
          <w:rPr>
            <w:rFonts w:eastAsia="宋体"/>
            <w:sz w:val="28"/>
            <w:szCs w:val="28"/>
          </w:rPr>
          <w:instrText xml:space="preserve"> PAGE   \* MERGEFORMAT </w:instrText>
        </w:r>
        <w:r>
          <w:rPr>
            <w:rFonts w:eastAsia="宋体"/>
            <w:sz w:val="28"/>
            <w:szCs w:val="28"/>
          </w:rPr>
          <w:fldChar w:fldCharType="separate"/>
        </w:r>
        <w:r>
          <w:rPr>
            <w:rFonts w:eastAsia="宋体"/>
            <w:sz w:val="28"/>
            <w:szCs w:val="28"/>
            <w:lang w:val="zh-CN"/>
          </w:rPr>
          <w:t>-</w:t>
        </w:r>
        <w:r>
          <w:rPr>
            <w:rFonts w:eastAsia="宋体"/>
            <w:sz w:val="28"/>
            <w:szCs w:val="28"/>
          </w:rPr>
          <w:t xml:space="preserve"> 2 -</w:t>
        </w:r>
        <w:r>
          <w:rPr>
            <w:rFonts w:eastAsia="宋体"/>
            <w:sz w:val="28"/>
            <w:szCs w:val="28"/>
          </w:rPr>
          <w:fldChar w:fldCharType="end"/>
        </w:r>
      </w:p>
    </w:sdtContent>
  </w:sdt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NjYwNWFhYThjZDhiMGNiNjg4NTQwYzY1ZDkwNjIifQ=="/>
  </w:docVars>
  <w:rsids>
    <w:rsidRoot w:val="0BB85D0E"/>
    <w:rsid w:val="0035255E"/>
    <w:rsid w:val="00364972"/>
    <w:rsid w:val="003E6641"/>
    <w:rsid w:val="004308ED"/>
    <w:rsid w:val="007A2F23"/>
    <w:rsid w:val="0088251C"/>
    <w:rsid w:val="00A60B40"/>
    <w:rsid w:val="00C74F67"/>
    <w:rsid w:val="00D866B9"/>
    <w:rsid w:val="00E134EB"/>
    <w:rsid w:val="06BC64C2"/>
    <w:rsid w:val="07196284"/>
    <w:rsid w:val="095E5C31"/>
    <w:rsid w:val="0BB85D0E"/>
    <w:rsid w:val="181D3326"/>
    <w:rsid w:val="2AB35F95"/>
    <w:rsid w:val="3EA87EB5"/>
    <w:rsid w:val="477912EF"/>
    <w:rsid w:val="4E1244DF"/>
    <w:rsid w:val="51E7154B"/>
    <w:rsid w:val="58666421"/>
    <w:rsid w:val="59805B2A"/>
    <w:rsid w:val="76C1315F"/>
    <w:rsid w:val="7EAC3E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仿宋_GB2312" w:cs="宋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Calibri" w:hAnsi="Calibri" w:eastAsia="方正小标宋简体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eastAsia="方正仿宋_GB2312" w:cstheme="minorBidi"/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qFormat/>
    <w:uiPriority w:val="0"/>
    <w:rPr>
      <w:i/>
    </w:rPr>
  </w:style>
  <w:style w:type="paragraph" w:customStyle="1" w:styleId="12">
    <w:name w:val="正文+数字"/>
    <w:basedOn w:val="1"/>
    <w:uiPriority w:val="0"/>
    <w:pPr>
      <w:ind w:firstLine="643" w:firstLineChars="200"/>
    </w:pPr>
    <w:rPr>
      <w:rFonts w:cs="仿宋_GB2312"/>
    </w:rPr>
  </w:style>
  <w:style w:type="paragraph" w:customStyle="1" w:styleId="13">
    <w:name w:val="彩色列表1"/>
    <w:basedOn w:val="1"/>
    <w:unhideWhenUsed/>
    <w:qFormat/>
    <w:uiPriority w:val="99"/>
    <w:pPr>
      <w:ind w:firstLine="420" w:firstLineChars="200"/>
    </w:pPr>
    <w:rPr>
      <w:rFonts w:ascii="Calibri" w:hAnsi="Calibri" w:eastAsia="宋体"/>
      <w:sz w:val="21"/>
    </w:rPr>
  </w:style>
  <w:style w:type="paragraph" w:customStyle="1" w:styleId="14">
    <w:name w:val="BodyText1I2"/>
    <w:basedOn w:val="1"/>
    <w:qFormat/>
    <w:uiPriority w:val="0"/>
    <w:pPr>
      <w:spacing w:after="120"/>
      <w:ind w:left="200" w:leftChars="200" w:firstLine="200" w:firstLineChars="200"/>
    </w:pPr>
    <w:rPr>
      <w:rFonts w:eastAsia="宋体"/>
      <w:sz w:val="21"/>
    </w:rPr>
  </w:style>
  <w:style w:type="paragraph" w:customStyle="1" w:styleId="15">
    <w:name w:val="一级标题"/>
    <w:basedOn w:val="1"/>
    <w:qFormat/>
    <w:uiPriority w:val="0"/>
    <w:pPr>
      <w:snapToGrid w:val="0"/>
      <w:jc w:val="center"/>
      <w:outlineLvl w:val="0"/>
    </w:pPr>
    <w:rPr>
      <w:rFonts w:ascii="方正小标宋简体" w:eastAsia="方正小标宋简体"/>
      <w:sz w:val="36"/>
      <w:szCs w:val="36"/>
    </w:rPr>
  </w:style>
  <w:style w:type="paragraph" w:customStyle="1" w:styleId="16">
    <w:name w:val="正文01"/>
    <w:basedOn w:val="1"/>
    <w:qFormat/>
    <w:uiPriority w:val="0"/>
    <w:pPr>
      <w:snapToGrid w:val="0"/>
      <w:spacing w:line="360" w:lineRule="exact"/>
      <w:ind w:firstLine="200" w:firstLineChars="200"/>
    </w:pPr>
    <w:rPr>
      <w:rFonts w:eastAsia="方正书宋简体"/>
      <w:sz w:val="28"/>
      <w:szCs w:val="28"/>
    </w:rPr>
  </w:style>
  <w:style w:type="paragraph" w:customStyle="1" w:styleId="17">
    <w:name w:val="二级标题"/>
    <w:basedOn w:val="1"/>
    <w:qFormat/>
    <w:uiPriority w:val="0"/>
    <w:pPr>
      <w:snapToGrid w:val="0"/>
      <w:spacing w:line="360" w:lineRule="exact"/>
      <w:ind w:firstLine="200" w:firstLineChars="200"/>
      <w:outlineLvl w:val="1"/>
    </w:pPr>
    <w:rPr>
      <w:rFonts w:eastAsia="方正黑体简体"/>
      <w:sz w:val="28"/>
      <w:szCs w:val="28"/>
    </w:rPr>
  </w:style>
  <w:style w:type="character" w:customStyle="1" w:styleId="18">
    <w:name w:val="font21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9">
    <w:name w:val="font51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  <w:vertAlign w:val="superscript"/>
    </w:rPr>
  </w:style>
  <w:style w:type="character" w:customStyle="1" w:styleId="20">
    <w:name w:val="页脚 Char"/>
    <w:basedOn w:val="9"/>
    <w:link w:val="5"/>
    <w:qFormat/>
    <w:uiPriority w:val="99"/>
    <w:rPr>
      <w:rFonts w:ascii="宋体" w:hAnsi="宋体" w:eastAsia="仿宋_GB2312" w:cs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3318</Words>
  <Characters>3397</Characters>
  <Lines>30</Lines>
  <Paragraphs>8</Paragraphs>
  <TotalTime>137</TotalTime>
  <ScaleCrop>false</ScaleCrop>
  <LinksUpToDate>false</LinksUpToDate>
  <CharactersWithSpaces>3434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2023-07-05T12:51:00Z</dcterms:created>
  <dc:creator>st圈圈叉叉</dc:creator>
  <cp:lastModifiedBy>陆紫琪</cp:lastModifiedBy>
  <cp:lastPrinted>2023-07-13T09:24:00Z</cp:lastPrinted>
  <dcterms:modified xsi:type="dcterms:W3CDTF">2023-08-10T01:37:34Z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4C371A7794EC485DAD8DD2FD9A20C7D4_13</vt:lpwstr>
  </property>
</Properties>
</file>