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F" w:rsidRPr="007A6C1C" w:rsidRDefault="0001294F" w:rsidP="0001294F">
      <w:pPr>
        <w:spacing w:line="620" w:lineRule="exact"/>
        <w:rPr>
          <w:rFonts w:ascii="黑体" w:eastAsia="黑体"/>
          <w:sz w:val="32"/>
          <w:szCs w:val="32"/>
        </w:rPr>
      </w:pPr>
      <w:r w:rsidRPr="007A6C1C">
        <w:rPr>
          <w:rFonts w:ascii="黑体" w:eastAsia="黑体" w:hint="eastAsia"/>
          <w:sz w:val="32"/>
          <w:szCs w:val="32"/>
        </w:rPr>
        <w:t>附件</w:t>
      </w:r>
    </w:p>
    <w:p w:rsidR="0001294F" w:rsidRDefault="0001294F" w:rsidP="0001294F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 w:rsidRPr="0001294F">
        <w:rPr>
          <w:rFonts w:ascii="方正小标宋_GBK" w:eastAsia="方正小标宋_GBK" w:hint="eastAsia"/>
          <w:sz w:val="44"/>
          <w:szCs w:val="44"/>
        </w:rPr>
        <w:t>培训课程安排表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567"/>
        <w:gridCol w:w="855"/>
        <w:gridCol w:w="4149"/>
        <w:gridCol w:w="6"/>
        <w:gridCol w:w="2313"/>
      </w:tblGrid>
      <w:tr w:rsidR="00346115" w:rsidRPr="003A28C4" w:rsidTr="00346115">
        <w:trPr>
          <w:cantSplit/>
          <w:trHeight w:hRule="exact" w:val="559"/>
          <w:jc w:val="center"/>
        </w:trPr>
        <w:tc>
          <w:tcPr>
            <w:tcW w:w="1965" w:type="dxa"/>
            <w:gridSpan w:val="2"/>
            <w:vAlign w:val="center"/>
          </w:tcPr>
          <w:p w:rsidR="00346115" w:rsidRPr="003A28C4" w:rsidRDefault="00346115" w:rsidP="00F22615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855" w:type="dxa"/>
            <w:vAlign w:val="center"/>
          </w:tcPr>
          <w:p w:rsidR="00346115" w:rsidRPr="003A28C4" w:rsidRDefault="00346115" w:rsidP="00F22615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149" w:type="dxa"/>
            <w:vAlign w:val="center"/>
          </w:tcPr>
          <w:p w:rsidR="00346115" w:rsidRPr="003A28C4" w:rsidRDefault="00346115" w:rsidP="00F22615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内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2319" w:type="dxa"/>
            <w:gridSpan w:val="2"/>
            <w:vAlign w:val="center"/>
          </w:tcPr>
          <w:p w:rsidR="00346115" w:rsidRPr="003A28C4" w:rsidRDefault="00346115" w:rsidP="00F22615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主讲（持）人</w:t>
            </w:r>
          </w:p>
        </w:tc>
      </w:tr>
      <w:tr w:rsidR="008D565E" w:rsidRPr="003A28C4" w:rsidTr="00346115">
        <w:trPr>
          <w:cantSplit/>
          <w:trHeight w:val="696"/>
          <w:jc w:val="center"/>
        </w:trPr>
        <w:tc>
          <w:tcPr>
            <w:tcW w:w="1398" w:type="dxa"/>
            <w:vMerge w:val="restart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8D565E" w:rsidRPr="003A28C4" w:rsidRDefault="008D565E" w:rsidP="00F64D88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晚上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0-</w:t>
            </w:r>
          </w:p>
          <w:p w:rsidR="008D565E" w:rsidRPr="003A28C4" w:rsidRDefault="008D565E" w:rsidP="0034611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149" w:type="dxa"/>
            <w:vAlign w:val="center"/>
          </w:tcPr>
          <w:p w:rsidR="008D565E" w:rsidRPr="009E20A3" w:rsidRDefault="008D565E" w:rsidP="009E20A3">
            <w:pPr>
              <w:snapToGrid w:val="0"/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开班式：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陈力夫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书记作开班讲话</w:t>
            </w:r>
          </w:p>
        </w:tc>
        <w:tc>
          <w:tcPr>
            <w:tcW w:w="2319" w:type="dxa"/>
            <w:gridSpan w:val="2"/>
            <w:vAlign w:val="center"/>
          </w:tcPr>
          <w:p w:rsidR="008D565E" w:rsidRPr="009E20A3" w:rsidRDefault="008D565E" w:rsidP="00F2261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陈力夫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书记</w:t>
            </w:r>
          </w:p>
        </w:tc>
      </w:tr>
      <w:tr w:rsidR="008D565E" w:rsidRPr="00D0014C" w:rsidTr="00F64D88">
        <w:trPr>
          <w:cantSplit/>
          <w:trHeight w:val="804"/>
          <w:jc w:val="center"/>
        </w:trPr>
        <w:tc>
          <w:tcPr>
            <w:tcW w:w="1398" w:type="dxa"/>
            <w:vMerge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Pr="003A28C4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49" w:type="dxa"/>
            <w:vAlign w:val="center"/>
          </w:tcPr>
          <w:p w:rsidR="008D565E" w:rsidRPr="009E20A3" w:rsidRDefault="008D565E" w:rsidP="00981351">
            <w:pPr>
              <w:snapToGrid w:val="0"/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专题讲座：</w:t>
            </w:r>
            <w:r w:rsidR="00981351">
              <w:rPr>
                <w:rFonts w:asciiTheme="minorEastAsia" w:hAnsiTheme="minorEastAsia" w:hint="eastAsia"/>
                <w:kern w:val="0"/>
                <w:szCs w:val="21"/>
              </w:rPr>
              <w:t>关于青年干部能力培养与提升</w:t>
            </w:r>
          </w:p>
        </w:tc>
        <w:tc>
          <w:tcPr>
            <w:tcW w:w="2319" w:type="dxa"/>
            <w:gridSpan w:val="2"/>
            <w:vAlign w:val="center"/>
          </w:tcPr>
          <w:p w:rsidR="008D565E" w:rsidRPr="009E20A3" w:rsidRDefault="00981351" w:rsidP="0065161B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00B64">
              <w:rPr>
                <w:rFonts w:asciiTheme="minorEastAsia" w:hAnsiTheme="minorEastAsia" w:hint="eastAsia"/>
                <w:bCs/>
                <w:szCs w:val="21"/>
              </w:rPr>
              <w:t>陈力夫书记</w:t>
            </w:r>
          </w:p>
        </w:tc>
      </w:tr>
      <w:tr w:rsidR="008D565E" w:rsidRPr="00D0014C" w:rsidTr="008D565E">
        <w:trPr>
          <w:cantSplit/>
          <w:trHeight w:val="1064"/>
          <w:jc w:val="center"/>
        </w:trPr>
        <w:tc>
          <w:tcPr>
            <w:tcW w:w="1398" w:type="dxa"/>
            <w:vMerge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D565E" w:rsidRPr="003A28C4" w:rsidRDefault="008D565E" w:rsidP="0047128D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49" w:type="dxa"/>
            <w:vAlign w:val="center"/>
          </w:tcPr>
          <w:p w:rsidR="008D565E" w:rsidRPr="009E20A3" w:rsidRDefault="008D565E" w:rsidP="008D565E">
            <w:pPr>
              <w:snapToGrid w:val="0"/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讨论交流：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围绕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晚上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专题讲座，分组讨论交流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每位干部可列发言提纲，脱稿交流发言不少于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分钟，组长总结交流情况。</w:t>
            </w:r>
          </w:p>
        </w:tc>
        <w:tc>
          <w:tcPr>
            <w:tcW w:w="2319" w:type="dxa"/>
            <w:gridSpan w:val="2"/>
            <w:vAlign w:val="center"/>
          </w:tcPr>
          <w:p w:rsidR="008D565E" w:rsidRPr="009E20A3" w:rsidRDefault="008D565E" w:rsidP="009E20A3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各组组长</w:t>
            </w:r>
          </w:p>
        </w:tc>
      </w:tr>
      <w:tr w:rsidR="008D565E" w:rsidRPr="00D0014C" w:rsidTr="008D565E">
        <w:trPr>
          <w:cantSplit/>
          <w:trHeight w:hRule="exact" w:val="1141"/>
          <w:jc w:val="center"/>
        </w:trPr>
        <w:tc>
          <w:tcPr>
            <w:tcW w:w="1398" w:type="dxa"/>
            <w:vMerge w:val="restart"/>
            <w:vAlign w:val="center"/>
          </w:tcPr>
          <w:p w:rsidR="008D565E" w:rsidRPr="003A28C4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8D565E" w:rsidRPr="003A28C4" w:rsidRDefault="008D565E" w:rsidP="00F64D88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三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8D565E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晚上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8D565E" w:rsidRPr="009E20A3" w:rsidRDefault="008D565E" w:rsidP="001D60BF">
            <w:pPr>
              <w:snapToGrid w:val="0"/>
              <w:spacing w:line="280" w:lineRule="exact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专题讲座：</w:t>
            </w:r>
            <w:r w:rsidR="00DB5E42">
              <w:rPr>
                <w:rFonts w:asciiTheme="minorEastAsia" w:hAnsiTheme="minorEastAsia" w:hint="eastAsia"/>
                <w:kern w:val="0"/>
                <w:szCs w:val="21"/>
              </w:rPr>
              <w:t>政治理论</w:t>
            </w:r>
            <w:r w:rsidR="001D60BF">
              <w:rPr>
                <w:rFonts w:asciiTheme="minorEastAsia" w:hAnsiTheme="minorEastAsia" w:hint="eastAsia"/>
                <w:kern w:val="0"/>
                <w:szCs w:val="21"/>
              </w:rPr>
              <w:t>课程</w:t>
            </w:r>
          </w:p>
        </w:tc>
        <w:tc>
          <w:tcPr>
            <w:tcW w:w="2319" w:type="dxa"/>
            <w:gridSpan w:val="2"/>
            <w:vAlign w:val="center"/>
          </w:tcPr>
          <w:p w:rsidR="008D565E" w:rsidRPr="009E20A3" w:rsidRDefault="00DB5E42" w:rsidP="00981351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8D565E" w:rsidRPr="00D0014C" w:rsidTr="008D565E">
        <w:trPr>
          <w:cantSplit/>
          <w:trHeight w:hRule="exact" w:val="985"/>
          <w:jc w:val="center"/>
        </w:trPr>
        <w:tc>
          <w:tcPr>
            <w:tcW w:w="1398" w:type="dxa"/>
            <w:vMerge/>
            <w:vAlign w:val="center"/>
          </w:tcPr>
          <w:p w:rsidR="008D565E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565E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D565E" w:rsidRPr="003A28C4" w:rsidRDefault="008D565E" w:rsidP="008D565E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8D565E" w:rsidRDefault="008D565E" w:rsidP="008D565E">
            <w:pPr>
              <w:snapToGrid w:val="0"/>
              <w:spacing w:line="280" w:lineRule="exact"/>
              <w:rPr>
                <w:rFonts w:asciiTheme="minorEastAsia" w:hAnsiTheme="minorEastAsia"/>
                <w:b/>
                <w:bCs/>
                <w:szCs w:val="21"/>
              </w:rPr>
            </w:pP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讨论交流：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围绕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晚上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专题讲座，分组讨论交流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每位干部可列发言提纲，脱稿交流发言不少于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分钟，组长总结交流情况。</w:t>
            </w:r>
          </w:p>
        </w:tc>
        <w:tc>
          <w:tcPr>
            <w:tcW w:w="2319" w:type="dxa"/>
            <w:gridSpan w:val="2"/>
            <w:vAlign w:val="center"/>
          </w:tcPr>
          <w:p w:rsidR="008D565E" w:rsidRPr="00B00B64" w:rsidRDefault="008D565E" w:rsidP="00F64D8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9E20A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各组组长</w:t>
            </w:r>
          </w:p>
        </w:tc>
      </w:tr>
      <w:tr w:rsidR="008D565E" w:rsidRPr="00D0014C" w:rsidTr="008D565E">
        <w:trPr>
          <w:cantSplit/>
          <w:trHeight w:val="981"/>
          <w:jc w:val="center"/>
        </w:trPr>
        <w:tc>
          <w:tcPr>
            <w:tcW w:w="1398" w:type="dxa"/>
            <w:vAlign w:val="center"/>
          </w:tcPr>
          <w:p w:rsidR="008D565E" w:rsidRPr="003A28C4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8D565E" w:rsidRPr="003A28C4" w:rsidRDefault="008D565E" w:rsidP="008D565E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二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Align w:val="center"/>
          </w:tcPr>
          <w:p w:rsidR="008D565E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晚上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8D565E" w:rsidRPr="009E20A3" w:rsidRDefault="008D565E" w:rsidP="00F64D88">
            <w:pPr>
              <w:snapToGrid w:val="0"/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专题讲座：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新形势下矿政管理工作</w:t>
            </w:r>
          </w:p>
        </w:tc>
        <w:tc>
          <w:tcPr>
            <w:tcW w:w="2319" w:type="dxa"/>
            <w:gridSpan w:val="2"/>
            <w:vAlign w:val="center"/>
          </w:tcPr>
          <w:p w:rsidR="008D565E" w:rsidRPr="009E20A3" w:rsidRDefault="008D565E" w:rsidP="008D36F8">
            <w:pPr>
              <w:snapToGrid w:val="0"/>
              <w:spacing w:line="240" w:lineRule="exact"/>
              <w:ind w:left="17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谢军副局长</w:t>
            </w:r>
          </w:p>
        </w:tc>
      </w:tr>
      <w:tr w:rsidR="008D565E" w:rsidRPr="008D565E" w:rsidTr="008D565E">
        <w:trPr>
          <w:cantSplit/>
          <w:trHeight w:val="824"/>
          <w:jc w:val="center"/>
        </w:trPr>
        <w:tc>
          <w:tcPr>
            <w:tcW w:w="1398" w:type="dxa"/>
            <w:vAlign w:val="center"/>
          </w:tcPr>
          <w:p w:rsidR="008D565E" w:rsidRPr="003A28C4" w:rsidRDefault="008D565E" w:rsidP="003513C9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8D565E" w:rsidRPr="003A28C4" w:rsidRDefault="008D565E" w:rsidP="008D565E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四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Align w:val="center"/>
          </w:tcPr>
          <w:p w:rsidR="008D565E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晚上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3513C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8D565E" w:rsidRPr="009E20A3" w:rsidRDefault="008D565E" w:rsidP="005669BF">
            <w:pPr>
              <w:snapToGrid w:val="0"/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专题讲座：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地质灾害与防治</w:t>
            </w:r>
          </w:p>
        </w:tc>
        <w:tc>
          <w:tcPr>
            <w:tcW w:w="2319" w:type="dxa"/>
            <w:gridSpan w:val="2"/>
            <w:vAlign w:val="center"/>
          </w:tcPr>
          <w:p w:rsidR="008D565E" w:rsidRDefault="008D565E" w:rsidP="003513C9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邓杰</w:t>
            </w:r>
          </w:p>
          <w:p w:rsidR="008D565E" w:rsidRPr="009E20A3" w:rsidRDefault="008D565E" w:rsidP="003513C9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（地灾科负责人）</w:t>
            </w:r>
          </w:p>
        </w:tc>
      </w:tr>
      <w:tr w:rsidR="008D565E" w:rsidRPr="00D0014C" w:rsidTr="008D565E">
        <w:trPr>
          <w:cantSplit/>
          <w:trHeight w:hRule="exact" w:val="871"/>
          <w:jc w:val="center"/>
        </w:trPr>
        <w:tc>
          <w:tcPr>
            <w:tcW w:w="1398" w:type="dxa"/>
            <w:vMerge w:val="restart"/>
            <w:vAlign w:val="center"/>
          </w:tcPr>
          <w:p w:rsidR="008D565E" w:rsidRPr="003A28C4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8D565E" w:rsidRPr="003A28C4" w:rsidRDefault="008D565E" w:rsidP="008D565E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六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Align w:val="center"/>
          </w:tcPr>
          <w:p w:rsidR="008D565E" w:rsidRPr="003A28C4" w:rsidRDefault="008D565E" w:rsidP="008308BE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3513C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8D565E" w:rsidRPr="009E20A3" w:rsidRDefault="008D565E" w:rsidP="008D565E">
            <w:pPr>
              <w:snapToGrid w:val="0"/>
              <w:spacing w:line="280" w:lineRule="exact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专题讲座：</w:t>
            </w:r>
            <w:r w:rsidRPr="008D565E">
              <w:rPr>
                <w:rFonts w:asciiTheme="minorEastAsia" w:hAnsiTheme="minorEastAsia" w:hint="eastAsia"/>
                <w:kern w:val="0"/>
                <w:szCs w:val="21"/>
              </w:rPr>
              <w:t>严守粮食安全底线，切实加强耕地保护工作</w:t>
            </w:r>
          </w:p>
        </w:tc>
        <w:tc>
          <w:tcPr>
            <w:tcW w:w="2319" w:type="dxa"/>
            <w:gridSpan w:val="2"/>
            <w:vAlign w:val="center"/>
          </w:tcPr>
          <w:p w:rsidR="008D565E" w:rsidRPr="008D565E" w:rsidRDefault="008D565E" w:rsidP="008D36F8">
            <w:pPr>
              <w:snapToGrid w:val="0"/>
              <w:spacing w:line="240" w:lineRule="exact"/>
              <w:ind w:left="17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陶树勤三级调研员</w:t>
            </w:r>
          </w:p>
        </w:tc>
      </w:tr>
      <w:tr w:rsidR="008D565E" w:rsidRPr="00D0014C" w:rsidTr="008D565E">
        <w:trPr>
          <w:cantSplit/>
          <w:trHeight w:val="822"/>
          <w:jc w:val="center"/>
        </w:trPr>
        <w:tc>
          <w:tcPr>
            <w:tcW w:w="1398" w:type="dxa"/>
            <w:vMerge/>
            <w:vAlign w:val="center"/>
          </w:tcPr>
          <w:p w:rsidR="008D565E" w:rsidRPr="003A28C4" w:rsidRDefault="008D565E" w:rsidP="00E673C4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3513C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8D565E" w:rsidRPr="009E20A3" w:rsidRDefault="008D565E" w:rsidP="00F64D88">
            <w:pPr>
              <w:snapToGrid w:val="0"/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8D565E">
              <w:rPr>
                <w:rFonts w:asciiTheme="minorEastAsia" w:hAnsiTheme="minorEastAsia" w:hint="eastAsia"/>
                <w:b/>
                <w:kern w:val="0"/>
                <w:szCs w:val="21"/>
              </w:rPr>
              <w:t>专题讲座：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新形势下如何做好建设用地报批工作</w:t>
            </w:r>
          </w:p>
        </w:tc>
        <w:tc>
          <w:tcPr>
            <w:tcW w:w="2319" w:type="dxa"/>
            <w:gridSpan w:val="2"/>
            <w:vAlign w:val="center"/>
          </w:tcPr>
          <w:p w:rsidR="008D565E" w:rsidRDefault="008D565E" w:rsidP="009E20A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欧阳盛勇</w:t>
            </w:r>
          </w:p>
          <w:p w:rsidR="008D565E" w:rsidRPr="009E20A3" w:rsidRDefault="008D565E" w:rsidP="009E20A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（用途管制科科长）</w:t>
            </w:r>
          </w:p>
        </w:tc>
      </w:tr>
      <w:tr w:rsidR="008D565E" w:rsidRPr="00D0014C" w:rsidTr="008D565E">
        <w:trPr>
          <w:cantSplit/>
          <w:trHeight w:hRule="exact" w:val="1138"/>
          <w:jc w:val="center"/>
        </w:trPr>
        <w:tc>
          <w:tcPr>
            <w:tcW w:w="1398" w:type="dxa"/>
            <w:vMerge w:val="restart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8D565E" w:rsidRPr="003A28C4" w:rsidRDefault="008D565E" w:rsidP="000509C8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晚上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Pr="003A28C4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8D565E" w:rsidRPr="009E20A3" w:rsidRDefault="008D565E" w:rsidP="001D60BF">
            <w:pPr>
              <w:snapToGrid w:val="0"/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专题</w:t>
            </w: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讲座</w:t>
            </w: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：</w:t>
            </w:r>
            <w:r w:rsidR="00DB5E42">
              <w:rPr>
                <w:rFonts w:asciiTheme="minorEastAsia" w:hAnsiTheme="minorEastAsia" w:hint="eastAsia"/>
                <w:kern w:val="0"/>
                <w:szCs w:val="21"/>
              </w:rPr>
              <w:t>政治理论</w:t>
            </w:r>
            <w:r w:rsidR="001D60BF">
              <w:rPr>
                <w:rFonts w:asciiTheme="minorEastAsia" w:hAnsiTheme="minorEastAsia" w:hint="eastAsia"/>
                <w:kern w:val="0"/>
                <w:szCs w:val="21"/>
              </w:rPr>
              <w:t>课程</w:t>
            </w:r>
          </w:p>
        </w:tc>
        <w:tc>
          <w:tcPr>
            <w:tcW w:w="2319" w:type="dxa"/>
            <w:gridSpan w:val="2"/>
            <w:vAlign w:val="center"/>
          </w:tcPr>
          <w:p w:rsidR="008D565E" w:rsidRPr="009E20A3" w:rsidRDefault="00DB5E42" w:rsidP="008D565E">
            <w:pPr>
              <w:snapToGrid w:val="0"/>
              <w:spacing w:line="240" w:lineRule="exact"/>
              <w:ind w:left="17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待定</w:t>
            </w:r>
          </w:p>
        </w:tc>
      </w:tr>
      <w:tr w:rsidR="008D565E" w:rsidRPr="00D0014C" w:rsidTr="008D565E">
        <w:trPr>
          <w:cantSplit/>
          <w:trHeight w:val="1120"/>
          <w:jc w:val="center"/>
        </w:trPr>
        <w:tc>
          <w:tcPr>
            <w:tcW w:w="1398" w:type="dxa"/>
            <w:vMerge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D565E" w:rsidRPr="003A28C4" w:rsidRDefault="008D565E" w:rsidP="00F22615">
            <w:pPr>
              <w:tabs>
                <w:tab w:val="left" w:pos="311"/>
              </w:tabs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0-</w:t>
            </w:r>
          </w:p>
          <w:p w:rsidR="008D565E" w:rsidRPr="003A28C4" w:rsidRDefault="008D565E" w:rsidP="00FE7771">
            <w:pPr>
              <w:tabs>
                <w:tab w:val="left" w:pos="311"/>
              </w:tabs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8D565E" w:rsidRPr="009E20A3" w:rsidRDefault="008D565E" w:rsidP="008D565E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讨论交流：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围绕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晚上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专题讲座，分组讨论交流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，不拟交流提纲，每位干部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交流发言不少于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分钟，组长总结交流情况。</w:t>
            </w:r>
          </w:p>
        </w:tc>
        <w:tc>
          <w:tcPr>
            <w:tcW w:w="2319" w:type="dxa"/>
            <w:gridSpan w:val="2"/>
            <w:vAlign w:val="center"/>
          </w:tcPr>
          <w:p w:rsidR="008D565E" w:rsidRPr="009E20A3" w:rsidRDefault="008D565E" w:rsidP="008D36F8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各组组长</w:t>
            </w:r>
          </w:p>
        </w:tc>
      </w:tr>
      <w:tr w:rsidR="008D565E" w:rsidRPr="00D0014C" w:rsidTr="008D565E">
        <w:trPr>
          <w:cantSplit/>
          <w:trHeight w:val="979"/>
          <w:jc w:val="center"/>
        </w:trPr>
        <w:tc>
          <w:tcPr>
            <w:tcW w:w="1398" w:type="dxa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8D565E" w:rsidRPr="003A28C4" w:rsidRDefault="008D565E" w:rsidP="000509C8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三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Align w:val="center"/>
          </w:tcPr>
          <w:p w:rsidR="008D565E" w:rsidRPr="003A28C4" w:rsidRDefault="008D565E" w:rsidP="006D54EC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晚上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Pr="003A28C4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55" w:type="dxa"/>
            <w:gridSpan w:val="2"/>
            <w:vAlign w:val="center"/>
          </w:tcPr>
          <w:p w:rsidR="008D565E" w:rsidRPr="009E20A3" w:rsidRDefault="008D565E" w:rsidP="00F22615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D565E">
              <w:rPr>
                <w:rFonts w:asciiTheme="minorEastAsia" w:hAnsiTheme="minorEastAsia" w:hint="eastAsia"/>
                <w:b/>
                <w:kern w:val="0"/>
                <w:szCs w:val="21"/>
              </w:rPr>
              <w:t>专题讲座：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现行产业用地政策及实践</w:t>
            </w:r>
          </w:p>
        </w:tc>
        <w:tc>
          <w:tcPr>
            <w:tcW w:w="2313" w:type="dxa"/>
            <w:vAlign w:val="center"/>
          </w:tcPr>
          <w:p w:rsidR="008D565E" w:rsidRPr="009E20A3" w:rsidRDefault="008D565E" w:rsidP="009E20A3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陈锦生副局长</w:t>
            </w:r>
          </w:p>
        </w:tc>
      </w:tr>
      <w:tr w:rsidR="008D565E" w:rsidRPr="00D0014C" w:rsidTr="008D565E">
        <w:trPr>
          <w:cantSplit/>
          <w:trHeight w:val="1116"/>
          <w:jc w:val="center"/>
        </w:trPr>
        <w:tc>
          <w:tcPr>
            <w:tcW w:w="1398" w:type="dxa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8D565E" w:rsidRPr="003A28C4" w:rsidRDefault="008D565E" w:rsidP="000509C8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四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Align w:val="center"/>
          </w:tcPr>
          <w:p w:rsidR="008D565E" w:rsidRPr="003A28C4" w:rsidRDefault="008D565E" w:rsidP="009E20A3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晚上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Pr="003A28C4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8D565E" w:rsidRPr="009E20A3" w:rsidRDefault="008D565E" w:rsidP="008D565E">
            <w:pPr>
              <w:snapToGrid w:val="0"/>
              <w:spacing w:line="280" w:lineRule="exac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专题讲座：</w:t>
            </w:r>
            <w:r w:rsidRPr="008D565E">
              <w:rPr>
                <w:rFonts w:asciiTheme="minorEastAsia" w:hAnsiTheme="minorEastAsia" w:hint="eastAsia"/>
                <w:bCs/>
                <w:szCs w:val="21"/>
              </w:rPr>
              <w:t>科学编制国土空间总体规划，助力高质量发展</w:t>
            </w:r>
          </w:p>
        </w:tc>
        <w:tc>
          <w:tcPr>
            <w:tcW w:w="2319" w:type="dxa"/>
            <w:gridSpan w:val="2"/>
            <w:vAlign w:val="center"/>
          </w:tcPr>
          <w:p w:rsidR="008D565E" w:rsidRPr="008D565E" w:rsidRDefault="008D565E" w:rsidP="009E20A3">
            <w:pPr>
              <w:snapToGrid w:val="0"/>
              <w:spacing w:line="240" w:lineRule="exact"/>
              <w:ind w:left="17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谢桦总规划师</w:t>
            </w:r>
          </w:p>
        </w:tc>
      </w:tr>
      <w:tr w:rsidR="008D565E" w:rsidRPr="00D0014C" w:rsidTr="00B00B64">
        <w:trPr>
          <w:cantSplit/>
          <w:trHeight w:val="972"/>
          <w:jc w:val="center"/>
        </w:trPr>
        <w:tc>
          <w:tcPr>
            <w:tcW w:w="1398" w:type="dxa"/>
            <w:vMerge w:val="restart"/>
            <w:vAlign w:val="center"/>
          </w:tcPr>
          <w:p w:rsidR="008D565E" w:rsidRPr="003A28C4" w:rsidRDefault="008D565E" w:rsidP="00B00B64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8D565E" w:rsidRDefault="008D565E" w:rsidP="000509C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六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Align w:val="center"/>
          </w:tcPr>
          <w:p w:rsidR="008D565E" w:rsidRDefault="008D565E" w:rsidP="009E20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8D36F8">
            <w:pPr>
              <w:tabs>
                <w:tab w:val="left" w:pos="311"/>
              </w:tabs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0-</w:t>
            </w:r>
          </w:p>
          <w:p w:rsidR="008D565E" w:rsidRPr="003A28C4" w:rsidRDefault="008D565E" w:rsidP="00FE7771">
            <w:pPr>
              <w:tabs>
                <w:tab w:val="left" w:pos="311"/>
              </w:tabs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49" w:type="dxa"/>
            <w:vAlign w:val="center"/>
          </w:tcPr>
          <w:p w:rsidR="008D565E" w:rsidRPr="00262281" w:rsidRDefault="008D565E" w:rsidP="008D565E">
            <w:pPr>
              <w:widowControl/>
              <w:spacing w:line="280" w:lineRule="exact"/>
              <w:jc w:val="left"/>
              <w:textAlignment w:val="center"/>
              <w:rPr>
                <w:rFonts w:asciiTheme="minorEastAsia" w:hAnsiTheme="minorEastAsia"/>
                <w:kern w:val="0"/>
                <w:szCs w:val="21"/>
              </w:rPr>
            </w:pPr>
            <w:r w:rsidRPr="00262281">
              <w:rPr>
                <w:rFonts w:asciiTheme="minorEastAsia" w:hAnsiTheme="minorEastAsia" w:hint="eastAsia"/>
                <w:b/>
                <w:kern w:val="0"/>
                <w:szCs w:val="21"/>
              </w:rPr>
              <w:t>专题讲座：</w:t>
            </w:r>
            <w:r w:rsidR="00406DE1" w:rsidRPr="00262281">
              <w:rPr>
                <w:rFonts w:asciiTheme="minorEastAsia" w:hAnsiTheme="minorEastAsia" w:hint="eastAsia"/>
                <w:kern w:val="0"/>
                <w:szCs w:val="21"/>
              </w:rPr>
              <w:t>城市15分钟生活圈与公共服务供给</w:t>
            </w:r>
          </w:p>
        </w:tc>
        <w:tc>
          <w:tcPr>
            <w:tcW w:w="2319" w:type="dxa"/>
            <w:gridSpan w:val="2"/>
            <w:vAlign w:val="center"/>
          </w:tcPr>
          <w:p w:rsidR="008D565E" w:rsidRPr="00262281" w:rsidRDefault="008D565E" w:rsidP="009E20A3">
            <w:pPr>
              <w:snapToGrid w:val="0"/>
              <w:spacing w:line="240" w:lineRule="exact"/>
              <w:ind w:left="17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62281">
              <w:rPr>
                <w:rFonts w:asciiTheme="minorEastAsia" w:hAnsiTheme="minorEastAsia" w:hint="eastAsia"/>
                <w:bCs/>
                <w:szCs w:val="21"/>
              </w:rPr>
              <w:t>曾显伙副局长</w:t>
            </w:r>
          </w:p>
        </w:tc>
      </w:tr>
      <w:tr w:rsidR="008D565E" w:rsidRPr="003A28C4" w:rsidTr="008D565E">
        <w:trPr>
          <w:cantSplit/>
          <w:trHeight w:val="1002"/>
          <w:jc w:val="center"/>
        </w:trPr>
        <w:tc>
          <w:tcPr>
            <w:tcW w:w="1398" w:type="dxa"/>
            <w:vMerge/>
            <w:vAlign w:val="center"/>
          </w:tcPr>
          <w:p w:rsidR="008D565E" w:rsidRPr="003A28C4" w:rsidRDefault="008D565E" w:rsidP="00B00B64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0-</w:t>
            </w:r>
          </w:p>
          <w:p w:rsidR="008D565E" w:rsidRPr="003A28C4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55" w:type="dxa"/>
            <w:gridSpan w:val="2"/>
            <w:vAlign w:val="center"/>
          </w:tcPr>
          <w:p w:rsidR="008D565E" w:rsidRPr="009E20A3" w:rsidRDefault="008D565E" w:rsidP="000509C8">
            <w:pPr>
              <w:widowControl/>
              <w:spacing w:line="280" w:lineRule="exact"/>
              <w:jc w:val="left"/>
              <w:textAlignment w:val="center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专题讲座：</w:t>
            </w:r>
            <w:r w:rsidR="007C7B95" w:rsidRPr="007C7B95">
              <w:rPr>
                <w:rFonts w:asciiTheme="minorEastAsia" w:hAnsiTheme="minorEastAsia" w:hint="eastAsia"/>
                <w:kern w:val="0"/>
                <w:szCs w:val="21"/>
              </w:rPr>
              <w:t>城市公共空间营造的思考</w:t>
            </w:r>
          </w:p>
        </w:tc>
        <w:tc>
          <w:tcPr>
            <w:tcW w:w="2313" w:type="dxa"/>
            <w:vAlign w:val="center"/>
          </w:tcPr>
          <w:p w:rsidR="008D565E" w:rsidRPr="009E20A3" w:rsidRDefault="008D565E" w:rsidP="00F22615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朱城华总规划师</w:t>
            </w:r>
          </w:p>
        </w:tc>
      </w:tr>
      <w:tr w:rsidR="008D565E" w:rsidRPr="003A28C4" w:rsidTr="008D565E">
        <w:trPr>
          <w:cantSplit/>
          <w:trHeight w:val="973"/>
          <w:jc w:val="center"/>
        </w:trPr>
        <w:tc>
          <w:tcPr>
            <w:tcW w:w="1398" w:type="dxa"/>
            <w:vAlign w:val="center"/>
          </w:tcPr>
          <w:p w:rsidR="008D565E" w:rsidRPr="003A28C4" w:rsidRDefault="008D565E" w:rsidP="009E20A3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8D565E" w:rsidRDefault="008D565E" w:rsidP="000509C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Align w:val="center"/>
          </w:tcPr>
          <w:p w:rsidR="008D565E" w:rsidRPr="003A28C4" w:rsidRDefault="008D565E" w:rsidP="00D236A2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晚上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Pr="003A28C4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55" w:type="dxa"/>
            <w:gridSpan w:val="2"/>
            <w:vAlign w:val="center"/>
          </w:tcPr>
          <w:p w:rsidR="008D565E" w:rsidRPr="009E20A3" w:rsidRDefault="008D565E" w:rsidP="008D565E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专题讲座：</w:t>
            </w:r>
            <w:r w:rsidRPr="008D565E">
              <w:rPr>
                <w:rFonts w:asciiTheme="minorEastAsia" w:hAnsiTheme="minorEastAsia" w:hint="eastAsia"/>
                <w:kern w:val="0"/>
                <w:szCs w:val="21"/>
              </w:rPr>
              <w:t>强化执法监察，严格保护耕地</w:t>
            </w:r>
          </w:p>
        </w:tc>
        <w:tc>
          <w:tcPr>
            <w:tcW w:w="2313" w:type="dxa"/>
            <w:vAlign w:val="center"/>
          </w:tcPr>
          <w:p w:rsidR="008D565E" w:rsidRPr="009E20A3" w:rsidRDefault="008D565E" w:rsidP="00B9701E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林忠庆副局长</w:t>
            </w:r>
          </w:p>
        </w:tc>
      </w:tr>
      <w:tr w:rsidR="008D565E" w:rsidRPr="003A28C4" w:rsidTr="008D565E">
        <w:trPr>
          <w:cantSplit/>
          <w:trHeight w:val="1696"/>
          <w:jc w:val="center"/>
        </w:trPr>
        <w:tc>
          <w:tcPr>
            <w:tcW w:w="1398" w:type="dxa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8D565E" w:rsidRDefault="008D565E" w:rsidP="000509C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二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晚上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8D36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Pr="003A28C4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55" w:type="dxa"/>
            <w:gridSpan w:val="2"/>
            <w:vAlign w:val="center"/>
          </w:tcPr>
          <w:p w:rsidR="008D565E" w:rsidRDefault="008D565E" w:rsidP="008D565E">
            <w:pPr>
              <w:widowControl/>
              <w:spacing w:line="280" w:lineRule="exact"/>
              <w:jc w:val="left"/>
              <w:textAlignment w:val="center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讨论交流：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如何弘扬和践行“马上就办、真抓实干”优良传统作风。</w:t>
            </w:r>
          </w:p>
          <w:p w:rsidR="008D565E" w:rsidRPr="009E20A3" w:rsidRDefault="008D565E" w:rsidP="008D565E">
            <w:pPr>
              <w:spacing w:line="280" w:lineRule="exact"/>
              <w:ind w:firstLineChars="200" w:firstLine="420"/>
              <w:jc w:val="left"/>
              <w:textAlignment w:val="center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围绕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以上主题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，分组讨论交流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，不拟交流提纲，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每位干部交流发言不少于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分钟，组长总结交流情况。</w:t>
            </w:r>
          </w:p>
        </w:tc>
        <w:tc>
          <w:tcPr>
            <w:tcW w:w="2313" w:type="dxa"/>
            <w:vAlign w:val="center"/>
          </w:tcPr>
          <w:p w:rsidR="008D565E" w:rsidRPr="009E20A3" w:rsidRDefault="008D565E" w:rsidP="00F2261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各组组长</w:t>
            </w:r>
          </w:p>
        </w:tc>
      </w:tr>
      <w:tr w:rsidR="008D565E" w:rsidRPr="003A28C4" w:rsidTr="008D565E">
        <w:trPr>
          <w:cantSplit/>
          <w:trHeight w:val="983"/>
          <w:jc w:val="center"/>
        </w:trPr>
        <w:tc>
          <w:tcPr>
            <w:tcW w:w="1398" w:type="dxa"/>
            <w:vMerge w:val="restart"/>
            <w:vAlign w:val="center"/>
          </w:tcPr>
          <w:p w:rsidR="008D565E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9月28日</w:t>
            </w:r>
          </w:p>
          <w:p w:rsidR="008D565E" w:rsidRDefault="008D565E" w:rsidP="008D565E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三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8D565E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晚上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8D565E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55" w:type="dxa"/>
            <w:gridSpan w:val="2"/>
            <w:vAlign w:val="center"/>
          </w:tcPr>
          <w:p w:rsidR="008D565E" w:rsidRPr="00262281" w:rsidRDefault="008D565E" w:rsidP="001D60BF">
            <w:pPr>
              <w:widowControl/>
              <w:spacing w:line="280" w:lineRule="exact"/>
              <w:jc w:val="left"/>
              <w:textAlignment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62281">
              <w:rPr>
                <w:rFonts w:asciiTheme="minorEastAsia" w:hAnsiTheme="minorEastAsia" w:hint="eastAsia"/>
                <w:b/>
                <w:kern w:val="0"/>
                <w:szCs w:val="21"/>
              </w:rPr>
              <w:t>专题讲座：</w:t>
            </w:r>
            <w:r w:rsidR="001D60BF">
              <w:rPr>
                <w:rFonts w:asciiTheme="minorEastAsia" w:hAnsiTheme="minorEastAsia" w:hint="eastAsia"/>
                <w:kern w:val="0"/>
                <w:szCs w:val="21"/>
              </w:rPr>
              <w:t>着力提升自然资源服务保障能力</w:t>
            </w:r>
          </w:p>
        </w:tc>
        <w:tc>
          <w:tcPr>
            <w:tcW w:w="2313" w:type="dxa"/>
            <w:vAlign w:val="center"/>
          </w:tcPr>
          <w:p w:rsidR="008D565E" w:rsidRPr="00262281" w:rsidRDefault="008D565E" w:rsidP="00F2261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62281">
              <w:rPr>
                <w:rFonts w:asciiTheme="minorEastAsia" w:hAnsiTheme="minorEastAsia" w:hint="eastAsia"/>
                <w:kern w:val="0"/>
                <w:szCs w:val="21"/>
              </w:rPr>
              <w:t>吴义丰局长</w:t>
            </w:r>
          </w:p>
        </w:tc>
      </w:tr>
      <w:tr w:rsidR="008D565E" w:rsidRPr="003A28C4" w:rsidTr="008D565E">
        <w:trPr>
          <w:cantSplit/>
          <w:trHeight w:val="984"/>
          <w:jc w:val="center"/>
        </w:trPr>
        <w:tc>
          <w:tcPr>
            <w:tcW w:w="1398" w:type="dxa"/>
            <w:vMerge/>
            <w:vAlign w:val="center"/>
          </w:tcPr>
          <w:p w:rsidR="008D565E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565E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D565E" w:rsidRPr="003A28C4" w:rsidRDefault="008D565E" w:rsidP="008D565E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8D565E" w:rsidRDefault="008D565E" w:rsidP="00FE7771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55" w:type="dxa"/>
            <w:gridSpan w:val="2"/>
            <w:vAlign w:val="center"/>
          </w:tcPr>
          <w:p w:rsidR="008D565E" w:rsidRDefault="008D565E" w:rsidP="008D565E">
            <w:pPr>
              <w:widowControl/>
              <w:spacing w:line="280" w:lineRule="exact"/>
              <w:jc w:val="left"/>
              <w:textAlignment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讨论交流：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围绕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晚上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专题讲座，分组讨论交流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，不拟交流提纲，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每位干部交流发言不少于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分钟，组长总结交流情况。</w:t>
            </w:r>
          </w:p>
        </w:tc>
        <w:tc>
          <w:tcPr>
            <w:tcW w:w="2313" w:type="dxa"/>
            <w:vAlign w:val="center"/>
          </w:tcPr>
          <w:p w:rsidR="008D565E" w:rsidRPr="009E20A3" w:rsidRDefault="008D565E" w:rsidP="003513C9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各组组长</w:t>
            </w:r>
          </w:p>
        </w:tc>
      </w:tr>
      <w:tr w:rsidR="008D565E" w:rsidRPr="003A28C4" w:rsidTr="008D565E">
        <w:trPr>
          <w:cantSplit/>
          <w:trHeight w:hRule="exact" w:val="1698"/>
          <w:jc w:val="center"/>
        </w:trPr>
        <w:tc>
          <w:tcPr>
            <w:tcW w:w="1398" w:type="dxa"/>
            <w:vMerge w:val="restart"/>
            <w:vAlign w:val="center"/>
          </w:tcPr>
          <w:p w:rsidR="008D565E" w:rsidRPr="003A28C4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8D565E" w:rsidRDefault="008D565E" w:rsidP="000509C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（星期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四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8D565E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晚上</w:t>
            </w:r>
          </w:p>
        </w:tc>
        <w:tc>
          <w:tcPr>
            <w:tcW w:w="855" w:type="dxa"/>
            <w:vAlign w:val="center"/>
          </w:tcPr>
          <w:p w:rsidR="008D565E" w:rsidRPr="003A28C4" w:rsidRDefault="008D565E" w:rsidP="00B00B64">
            <w:pPr>
              <w:tabs>
                <w:tab w:val="left" w:pos="311"/>
              </w:tabs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:30-</w:t>
            </w:r>
          </w:p>
          <w:p w:rsidR="008D565E" w:rsidRDefault="008D565E" w:rsidP="00B00B64">
            <w:pPr>
              <w:spacing w:line="240" w:lineRule="exac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55" w:type="dxa"/>
            <w:gridSpan w:val="2"/>
            <w:vAlign w:val="center"/>
          </w:tcPr>
          <w:p w:rsidR="008D565E" w:rsidRDefault="008D565E" w:rsidP="00B00B64">
            <w:pPr>
              <w:widowControl/>
              <w:spacing w:line="280" w:lineRule="exact"/>
              <w:jc w:val="left"/>
              <w:textAlignment w:val="center"/>
              <w:rPr>
                <w:rFonts w:asciiTheme="minorEastAsia" w:hAnsiTheme="minorEastAsia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b/>
                <w:kern w:val="0"/>
                <w:szCs w:val="21"/>
              </w:rPr>
              <w:t>讨论交流：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围绕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开班以来专题讲座和讨论交流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，每位干部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谈心得体会，不拟交流提纲，</w:t>
            </w:r>
            <w:r w:rsidRPr="009E20A3">
              <w:rPr>
                <w:rFonts w:asciiTheme="minorEastAsia" w:hAnsiTheme="minorEastAsia" w:hint="eastAsia"/>
                <w:kern w:val="0"/>
                <w:szCs w:val="21"/>
              </w:rPr>
              <w:t>交流发言不少于5分钟，组长总结交流情况。</w:t>
            </w:r>
          </w:p>
          <w:p w:rsidR="008D565E" w:rsidRDefault="008D565E" w:rsidP="000509C8">
            <w:pPr>
              <w:spacing w:line="240" w:lineRule="exact"/>
              <w:ind w:firstLineChars="200" w:firstLine="420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根据讨论交流情况，各组指定本组2名青年干部代表作为上台发言人选。</w:t>
            </w:r>
          </w:p>
        </w:tc>
        <w:tc>
          <w:tcPr>
            <w:tcW w:w="2313" w:type="dxa"/>
            <w:vAlign w:val="center"/>
          </w:tcPr>
          <w:p w:rsidR="008D565E" w:rsidRDefault="008D565E" w:rsidP="00B00B64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9E20A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各组组长</w:t>
            </w:r>
          </w:p>
        </w:tc>
      </w:tr>
      <w:tr w:rsidR="008D565E" w:rsidRPr="003A28C4" w:rsidTr="000509C8">
        <w:trPr>
          <w:cantSplit/>
          <w:trHeight w:hRule="exact" w:val="1413"/>
          <w:jc w:val="center"/>
        </w:trPr>
        <w:tc>
          <w:tcPr>
            <w:tcW w:w="1398" w:type="dxa"/>
            <w:vMerge/>
            <w:vAlign w:val="center"/>
          </w:tcPr>
          <w:p w:rsidR="008D565E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565E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D565E" w:rsidRPr="003A28C4" w:rsidRDefault="008D565E" w:rsidP="00B00B64">
            <w:pPr>
              <w:tabs>
                <w:tab w:val="left" w:pos="311"/>
              </w:tabs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0-</w:t>
            </w:r>
          </w:p>
          <w:p w:rsidR="008D565E" w:rsidRDefault="008D565E" w:rsidP="00FE7771">
            <w:pPr>
              <w:tabs>
                <w:tab w:val="left" w:pos="311"/>
              </w:tabs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FE77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3A28C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55" w:type="dxa"/>
            <w:gridSpan w:val="2"/>
            <w:vAlign w:val="center"/>
          </w:tcPr>
          <w:p w:rsidR="008D565E" w:rsidRPr="00B0096A" w:rsidRDefault="008D565E" w:rsidP="00B00B64">
            <w:pPr>
              <w:widowControl/>
              <w:spacing w:line="280" w:lineRule="exact"/>
              <w:jc w:val="left"/>
              <w:textAlignment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B0096A">
              <w:rPr>
                <w:rFonts w:asciiTheme="minorEastAsia" w:hAnsiTheme="minorEastAsia" w:hint="eastAsia"/>
                <w:b/>
                <w:kern w:val="0"/>
                <w:szCs w:val="21"/>
              </w:rPr>
              <w:t>培训总结：</w:t>
            </w:r>
          </w:p>
          <w:p w:rsidR="008D565E" w:rsidRDefault="008D565E" w:rsidP="00B00B64">
            <w:pPr>
              <w:widowControl/>
              <w:spacing w:line="280" w:lineRule="exact"/>
              <w:ind w:firstLineChars="200" w:firstLine="420"/>
              <w:jc w:val="left"/>
              <w:textAlignment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1.每组选派2名青年干部代表上台脱稿心得体会交流发言，时间不少于3分钟；</w:t>
            </w:r>
          </w:p>
          <w:p w:rsidR="008D565E" w:rsidRPr="009E20A3" w:rsidRDefault="008D565E" w:rsidP="00B00B64">
            <w:pPr>
              <w:widowControl/>
              <w:spacing w:line="280" w:lineRule="exact"/>
              <w:jc w:val="left"/>
              <w:textAlignment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   2.陈力夫书记作培训总结讲话。</w:t>
            </w:r>
          </w:p>
        </w:tc>
        <w:tc>
          <w:tcPr>
            <w:tcW w:w="2313" w:type="dxa"/>
            <w:vAlign w:val="center"/>
          </w:tcPr>
          <w:p w:rsidR="008D565E" w:rsidRPr="00B00B64" w:rsidRDefault="008D565E" w:rsidP="00B00B64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陈力夫书记</w:t>
            </w:r>
          </w:p>
        </w:tc>
      </w:tr>
      <w:tr w:rsidR="008D565E" w:rsidRPr="003A28C4" w:rsidTr="00B00B64">
        <w:trPr>
          <w:cantSplit/>
          <w:trHeight w:hRule="exact" w:val="1133"/>
          <w:jc w:val="center"/>
        </w:trPr>
        <w:tc>
          <w:tcPr>
            <w:tcW w:w="1398" w:type="dxa"/>
            <w:vAlign w:val="center"/>
          </w:tcPr>
          <w:p w:rsidR="008D565E" w:rsidRPr="003A28C4" w:rsidRDefault="008D565E" w:rsidP="00B00B64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  <w:r w:rsidRPr="003A28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—10月8日</w:t>
            </w:r>
          </w:p>
          <w:p w:rsidR="008D565E" w:rsidRDefault="008D565E" w:rsidP="000509C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565E" w:rsidRDefault="008D565E" w:rsidP="00F2261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23" w:type="dxa"/>
            <w:gridSpan w:val="4"/>
            <w:vAlign w:val="center"/>
          </w:tcPr>
          <w:p w:rsidR="008D565E" w:rsidRDefault="008D565E" w:rsidP="000509C8">
            <w:pPr>
              <w:spacing w:line="240" w:lineRule="exac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全体参加培训青年干部，围绕培训课程、讨论交流情况等，认真撰写培训心得体会，不少于2000字，并于10月8日下午6：00前提交，不得上网复制摘抄，独立完成。</w:t>
            </w:r>
          </w:p>
        </w:tc>
      </w:tr>
    </w:tbl>
    <w:p w:rsidR="001D60BF" w:rsidRDefault="001D60BF" w:rsidP="00B00B64">
      <w:pPr>
        <w:widowControl/>
        <w:spacing w:line="280" w:lineRule="exact"/>
        <w:jc w:val="left"/>
        <w:textAlignment w:val="center"/>
        <w:rPr>
          <w:rFonts w:asciiTheme="minorEastAsia" w:hAnsiTheme="minorEastAsia"/>
          <w:b/>
          <w:kern w:val="0"/>
          <w:szCs w:val="21"/>
        </w:rPr>
      </w:pPr>
    </w:p>
    <w:sectPr w:rsidR="001D60BF" w:rsidSect="0064545A">
      <w:footerReference w:type="default" r:id="rId6"/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69" w:rsidRDefault="00E41669" w:rsidP="0064545A">
      <w:r>
        <w:separator/>
      </w:r>
    </w:p>
  </w:endnote>
  <w:endnote w:type="continuationSeparator" w:id="0">
    <w:p w:rsidR="00E41669" w:rsidRDefault="00E41669" w:rsidP="0064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4563"/>
      <w:docPartObj>
        <w:docPartGallery w:val="Page Numbers (Bottom of Page)"/>
        <w:docPartUnique/>
      </w:docPartObj>
    </w:sdtPr>
    <w:sdtContent>
      <w:p w:rsidR="00B0096A" w:rsidRDefault="00785C2E">
        <w:pPr>
          <w:pStyle w:val="a4"/>
          <w:jc w:val="center"/>
        </w:pPr>
        <w:fldSimple w:instr=" PAGE   \* MERGEFORMAT ">
          <w:r w:rsidR="00547C40" w:rsidRPr="00547C40">
            <w:rPr>
              <w:noProof/>
              <w:lang w:val="zh-CN"/>
            </w:rPr>
            <w:t>1</w:t>
          </w:r>
        </w:fldSimple>
      </w:p>
    </w:sdtContent>
  </w:sdt>
  <w:p w:rsidR="00B0096A" w:rsidRDefault="00B009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69" w:rsidRDefault="00E41669" w:rsidP="0064545A">
      <w:r>
        <w:separator/>
      </w:r>
    </w:p>
  </w:footnote>
  <w:footnote w:type="continuationSeparator" w:id="0">
    <w:p w:rsidR="00E41669" w:rsidRDefault="00E41669" w:rsidP="0064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45A"/>
    <w:rsid w:val="0001294F"/>
    <w:rsid w:val="0001650B"/>
    <w:rsid w:val="000509C8"/>
    <w:rsid w:val="000510FD"/>
    <w:rsid w:val="00063100"/>
    <w:rsid w:val="00075A4F"/>
    <w:rsid w:val="00130EF5"/>
    <w:rsid w:val="001646AF"/>
    <w:rsid w:val="00185311"/>
    <w:rsid w:val="00185728"/>
    <w:rsid w:val="001A1300"/>
    <w:rsid w:val="001A3EAA"/>
    <w:rsid w:val="001C4984"/>
    <w:rsid w:val="001D60BF"/>
    <w:rsid w:val="001F081F"/>
    <w:rsid w:val="001F7F4F"/>
    <w:rsid w:val="00213D9C"/>
    <w:rsid w:val="00262281"/>
    <w:rsid w:val="00346115"/>
    <w:rsid w:val="003A5DE7"/>
    <w:rsid w:val="003F2D8F"/>
    <w:rsid w:val="0040416A"/>
    <w:rsid w:val="00406DE1"/>
    <w:rsid w:val="00547C40"/>
    <w:rsid w:val="005810AC"/>
    <w:rsid w:val="0059052B"/>
    <w:rsid w:val="00617F8A"/>
    <w:rsid w:val="00635F94"/>
    <w:rsid w:val="0064545A"/>
    <w:rsid w:val="0065161B"/>
    <w:rsid w:val="006B6F91"/>
    <w:rsid w:val="00785C2E"/>
    <w:rsid w:val="007A6C1C"/>
    <w:rsid w:val="007C7B95"/>
    <w:rsid w:val="00813A37"/>
    <w:rsid w:val="008B2F24"/>
    <w:rsid w:val="008D565E"/>
    <w:rsid w:val="008D7B54"/>
    <w:rsid w:val="00916D7F"/>
    <w:rsid w:val="00957353"/>
    <w:rsid w:val="00981351"/>
    <w:rsid w:val="009E20A3"/>
    <w:rsid w:val="00A423FC"/>
    <w:rsid w:val="00A645E5"/>
    <w:rsid w:val="00AB52E3"/>
    <w:rsid w:val="00AB69A6"/>
    <w:rsid w:val="00B0096A"/>
    <w:rsid w:val="00B00B64"/>
    <w:rsid w:val="00B343C3"/>
    <w:rsid w:val="00B677DF"/>
    <w:rsid w:val="00B91600"/>
    <w:rsid w:val="00B96A84"/>
    <w:rsid w:val="00BC472E"/>
    <w:rsid w:val="00BE13B9"/>
    <w:rsid w:val="00C2100E"/>
    <w:rsid w:val="00C9242E"/>
    <w:rsid w:val="00D20E4A"/>
    <w:rsid w:val="00D95664"/>
    <w:rsid w:val="00DB0A5C"/>
    <w:rsid w:val="00DB5E42"/>
    <w:rsid w:val="00E21398"/>
    <w:rsid w:val="00E41669"/>
    <w:rsid w:val="00E673C4"/>
    <w:rsid w:val="00E75603"/>
    <w:rsid w:val="00EB4B13"/>
    <w:rsid w:val="00ED7AA3"/>
    <w:rsid w:val="00EE1226"/>
    <w:rsid w:val="00F54845"/>
    <w:rsid w:val="00F64D88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45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545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545A"/>
  </w:style>
  <w:style w:type="paragraph" w:styleId="a6">
    <w:name w:val="Body Text Indent"/>
    <w:basedOn w:val="a"/>
    <w:link w:val="Char2"/>
    <w:uiPriority w:val="99"/>
    <w:semiHidden/>
    <w:unhideWhenUsed/>
    <w:rsid w:val="0034611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346115"/>
  </w:style>
  <w:style w:type="paragraph" w:styleId="2">
    <w:name w:val="Body Text First Indent 2"/>
    <w:basedOn w:val="a6"/>
    <w:link w:val="2Char"/>
    <w:uiPriority w:val="99"/>
    <w:rsid w:val="00346115"/>
    <w:pPr>
      <w:ind w:leftChars="0" w:left="0" w:firstLine="40"/>
    </w:pPr>
    <w:rPr>
      <w:rFonts w:ascii="仿宋_GB2312" w:eastAsia="仿宋" w:hAnsi="仿宋_GB2312" w:cs="Times New Roman"/>
      <w:kern w:val="0"/>
      <w:sz w:val="32"/>
      <w:szCs w:val="32"/>
    </w:rPr>
  </w:style>
  <w:style w:type="character" w:customStyle="1" w:styleId="2Char">
    <w:name w:val="正文首行缩进 2 Char"/>
    <w:basedOn w:val="Char2"/>
    <w:link w:val="2"/>
    <w:uiPriority w:val="99"/>
    <w:rsid w:val="00346115"/>
    <w:rPr>
      <w:rFonts w:ascii="仿宋_GB2312" w:eastAsia="仿宋" w:hAnsi="仿宋_GB2312" w:cs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>微软中国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Admin</cp:lastModifiedBy>
  <cp:revision>2</cp:revision>
  <cp:lastPrinted>2022-08-12T08:48:00Z</cp:lastPrinted>
  <dcterms:created xsi:type="dcterms:W3CDTF">2022-09-05T02:39:00Z</dcterms:created>
  <dcterms:modified xsi:type="dcterms:W3CDTF">2022-09-05T02:39:00Z</dcterms:modified>
</cp:coreProperties>
</file>